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2340"/>
      </w:tblGrid>
      <w:tr w:rsidR="00D1300B" w:rsidTr="00C933AC">
        <w:trPr>
          <w:cantSplit/>
        </w:trPr>
        <w:tc>
          <w:tcPr>
            <w:tcW w:w="100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933AC">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490" w:type="dxa"/>
            <w:gridSpan w:val="5"/>
          </w:tcPr>
          <w:p w:rsidR="00D1300B" w:rsidRPr="0083292F" w:rsidRDefault="00B21334">
            <w:pPr>
              <w:rPr>
                <w:rFonts w:ascii="Arial" w:hAnsi="Arial" w:cs="Arial"/>
              </w:rPr>
            </w:pPr>
            <w:r w:rsidRPr="00EE743D">
              <w:rPr>
                <w:rFonts w:ascii="Arial Black" w:hAnsi="Arial Black"/>
                <w:szCs w:val="24"/>
              </w:rPr>
              <w:t>Field Practice I</w:t>
            </w:r>
            <w:r w:rsidR="005B36E7">
              <w:rPr>
                <w:rFonts w:ascii="Arial Black" w:hAnsi="Arial Black"/>
                <w:szCs w:val="24"/>
              </w:rPr>
              <w:t>V</w:t>
            </w:r>
          </w:p>
        </w:tc>
      </w:tr>
      <w:tr w:rsidR="00B21334" w:rsidTr="00C933AC">
        <w:tc>
          <w:tcPr>
            <w:tcW w:w="2518" w:type="dxa"/>
          </w:tcPr>
          <w:p w:rsidR="00B21334" w:rsidRDefault="00B21334" w:rsidP="00C035AA">
            <w:pPr>
              <w:rPr>
                <w:rFonts w:ascii="Arial" w:hAnsi="Arial"/>
                <w:b/>
              </w:rPr>
            </w:pPr>
            <w:r>
              <w:rPr>
                <w:rFonts w:ascii="Arial" w:hAnsi="Arial"/>
                <w:b/>
                <w:lang w:val="en-GB"/>
              </w:rPr>
              <w:t>CODE NO. :</w:t>
            </w:r>
            <w:r>
              <w:rPr>
                <w:bCs/>
              </w:rPr>
              <w:t xml:space="preserve">     </w:t>
            </w:r>
          </w:p>
        </w:tc>
        <w:tc>
          <w:tcPr>
            <w:tcW w:w="3402" w:type="dxa"/>
            <w:gridSpan w:val="2"/>
          </w:tcPr>
          <w:p w:rsidR="00B21334" w:rsidRPr="00B21334" w:rsidRDefault="00B21334" w:rsidP="00B21334">
            <w:pPr>
              <w:rPr>
                <w:rFonts w:ascii="Arial" w:hAnsi="Arial" w:cs="Arial"/>
              </w:rPr>
            </w:pPr>
            <w:r w:rsidRPr="00B21334">
              <w:rPr>
                <w:rFonts w:ascii="Arial" w:hAnsi="Arial" w:cs="Arial"/>
              </w:rPr>
              <w:t xml:space="preserve">ED </w:t>
            </w:r>
            <w:r w:rsidR="006C1AED">
              <w:rPr>
                <w:rFonts w:ascii="Arial" w:hAnsi="Arial" w:cs="Arial"/>
              </w:rPr>
              <w:t>289</w:t>
            </w:r>
          </w:p>
        </w:tc>
        <w:tc>
          <w:tcPr>
            <w:tcW w:w="1701" w:type="dxa"/>
          </w:tcPr>
          <w:p w:rsidR="00B21334" w:rsidRPr="0083292F" w:rsidRDefault="00B21334">
            <w:pPr>
              <w:rPr>
                <w:rFonts w:ascii="Arial" w:hAnsi="Arial" w:cs="Arial"/>
                <w:b/>
              </w:rPr>
            </w:pPr>
            <w:r w:rsidRPr="0083292F">
              <w:rPr>
                <w:rFonts w:ascii="Arial" w:hAnsi="Arial" w:cs="Arial"/>
                <w:b/>
                <w:lang w:val="en-GB"/>
              </w:rPr>
              <w:t>SEMESTER:</w:t>
            </w:r>
          </w:p>
        </w:tc>
        <w:tc>
          <w:tcPr>
            <w:tcW w:w="2387" w:type="dxa"/>
            <w:gridSpan w:val="2"/>
          </w:tcPr>
          <w:p w:rsidR="00B21334" w:rsidRDefault="005B36E7">
            <w:pPr>
              <w:rPr>
                <w:rFonts w:ascii="Arial" w:hAnsi="Arial" w:cs="Arial"/>
              </w:rPr>
            </w:pPr>
            <w:r>
              <w:rPr>
                <w:rFonts w:ascii="Arial" w:hAnsi="Arial" w:cs="Arial"/>
              </w:rPr>
              <w:t>Four</w:t>
            </w:r>
          </w:p>
          <w:p w:rsidR="00B21334" w:rsidRPr="0083292F" w:rsidRDefault="00B21334">
            <w:pPr>
              <w:rPr>
                <w:rFonts w:ascii="Arial" w:hAnsi="Arial" w:cs="Arial"/>
              </w:rPr>
            </w:pP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PROGRAM:</w:t>
            </w:r>
          </w:p>
          <w:p w:rsidR="00B21334" w:rsidRDefault="00B21334">
            <w:pPr>
              <w:rPr>
                <w:rFonts w:ascii="Arial" w:hAnsi="Arial"/>
              </w:rPr>
            </w:pPr>
          </w:p>
        </w:tc>
        <w:tc>
          <w:tcPr>
            <w:tcW w:w="7490" w:type="dxa"/>
            <w:gridSpan w:val="5"/>
          </w:tcPr>
          <w:p w:rsidR="00B21334" w:rsidRPr="0083292F" w:rsidRDefault="00B21334">
            <w:pPr>
              <w:rPr>
                <w:rFonts w:ascii="Arial" w:hAnsi="Arial" w:cs="Arial"/>
              </w:rPr>
            </w:pPr>
            <w:r w:rsidRPr="0083292F">
              <w:rPr>
                <w:rFonts w:ascii="Arial" w:hAnsi="Arial" w:cs="Arial"/>
              </w:rPr>
              <w:t>Early Childhood Education</w:t>
            </w: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AUTHOR:</w:t>
            </w:r>
          </w:p>
          <w:p w:rsidR="00B21334" w:rsidRDefault="00B21334">
            <w:pPr>
              <w:rPr>
                <w:rFonts w:ascii="Arial" w:hAnsi="Arial"/>
              </w:rPr>
            </w:pPr>
          </w:p>
        </w:tc>
        <w:tc>
          <w:tcPr>
            <w:tcW w:w="7490" w:type="dxa"/>
            <w:gridSpan w:val="5"/>
          </w:tcPr>
          <w:p w:rsidR="00B21334" w:rsidRPr="00B21334" w:rsidRDefault="00B21334" w:rsidP="00B21334">
            <w:pPr>
              <w:rPr>
                <w:rFonts w:ascii="Arial" w:hAnsi="Arial" w:cs="Arial"/>
                <w:b/>
              </w:rPr>
            </w:pPr>
            <w:r w:rsidRPr="00B21334">
              <w:rPr>
                <w:rFonts w:ascii="Arial" w:hAnsi="Arial" w:cs="Arial"/>
                <w:b/>
              </w:rPr>
              <w:t>ECE Faculty</w:t>
            </w:r>
          </w:p>
          <w:p w:rsidR="00B21334" w:rsidRDefault="00B21334" w:rsidP="00C035AA">
            <w:pPr>
              <w:rPr>
                <w:rFonts w:ascii="Arial" w:hAnsi="Arial"/>
              </w:rPr>
            </w:pPr>
          </w:p>
        </w:tc>
      </w:tr>
      <w:tr w:rsidR="00B21334" w:rsidTr="00C933AC">
        <w:tc>
          <w:tcPr>
            <w:tcW w:w="2518" w:type="dxa"/>
          </w:tcPr>
          <w:p w:rsidR="00B21334" w:rsidRDefault="00B21334">
            <w:pPr>
              <w:rPr>
                <w:rFonts w:ascii="Arial" w:hAnsi="Arial"/>
                <w:b/>
                <w:lang w:val="en-GB"/>
              </w:rPr>
            </w:pPr>
          </w:p>
          <w:p w:rsidR="00B21334" w:rsidRDefault="00B21334">
            <w:pPr>
              <w:rPr>
                <w:rFonts w:ascii="Arial" w:hAnsi="Arial"/>
                <w:b/>
                <w:lang w:val="en-GB"/>
              </w:rPr>
            </w:pPr>
            <w:r>
              <w:rPr>
                <w:rFonts w:ascii="Arial" w:hAnsi="Arial"/>
                <w:b/>
                <w:lang w:val="en-GB"/>
              </w:rPr>
              <w:t>DATE:</w:t>
            </w:r>
          </w:p>
          <w:p w:rsidR="00B21334" w:rsidRDefault="00B21334">
            <w:pPr>
              <w:rPr>
                <w:rFonts w:ascii="Arial" w:hAnsi="Arial"/>
              </w:rPr>
            </w:pPr>
          </w:p>
        </w:tc>
        <w:tc>
          <w:tcPr>
            <w:tcW w:w="1460" w:type="dxa"/>
          </w:tcPr>
          <w:p w:rsidR="00B21334" w:rsidRDefault="00B21334">
            <w:pPr>
              <w:rPr>
                <w:rFonts w:ascii="Arial" w:hAnsi="Arial"/>
              </w:rPr>
            </w:pPr>
          </w:p>
          <w:p w:rsidR="00B21334" w:rsidRDefault="005B36E7" w:rsidP="00ED6CDA">
            <w:pPr>
              <w:rPr>
                <w:rFonts w:ascii="Arial" w:hAnsi="Arial"/>
              </w:rPr>
            </w:pPr>
            <w:r>
              <w:rPr>
                <w:rFonts w:ascii="Arial" w:hAnsi="Arial"/>
              </w:rPr>
              <w:t>Jan 201</w:t>
            </w:r>
            <w:r w:rsidR="001C18B5">
              <w:rPr>
                <w:rFonts w:ascii="Arial" w:hAnsi="Arial"/>
              </w:rPr>
              <w:t>4</w:t>
            </w:r>
          </w:p>
        </w:tc>
        <w:tc>
          <w:tcPr>
            <w:tcW w:w="3690" w:type="dxa"/>
            <w:gridSpan w:val="3"/>
          </w:tcPr>
          <w:p w:rsidR="00B21334" w:rsidRDefault="00B21334">
            <w:pPr>
              <w:rPr>
                <w:rFonts w:ascii="Arial" w:hAnsi="Arial"/>
                <w:b/>
                <w:lang w:val="en-GB"/>
              </w:rPr>
            </w:pPr>
          </w:p>
          <w:p w:rsidR="00B21334" w:rsidRDefault="00B21334">
            <w:pPr>
              <w:rPr>
                <w:rFonts w:ascii="Arial" w:hAnsi="Arial"/>
              </w:rPr>
            </w:pPr>
            <w:r>
              <w:rPr>
                <w:rFonts w:ascii="Arial" w:hAnsi="Arial"/>
                <w:b/>
                <w:lang w:val="en-GB"/>
              </w:rPr>
              <w:t>PREVIOUS OUTLINE DATED:</w:t>
            </w:r>
          </w:p>
        </w:tc>
        <w:tc>
          <w:tcPr>
            <w:tcW w:w="2340" w:type="dxa"/>
          </w:tcPr>
          <w:p w:rsidR="00B21334" w:rsidRDefault="00B21334">
            <w:pPr>
              <w:rPr>
                <w:rFonts w:ascii="Arial" w:hAnsi="Arial"/>
              </w:rPr>
            </w:pPr>
          </w:p>
          <w:p w:rsidR="00B21334" w:rsidRDefault="001C18B5" w:rsidP="00ED6CDA">
            <w:pPr>
              <w:rPr>
                <w:rFonts w:ascii="Arial" w:hAnsi="Arial"/>
              </w:rPr>
            </w:pPr>
            <w:r>
              <w:rPr>
                <w:rFonts w:ascii="Arial" w:hAnsi="Arial"/>
              </w:rPr>
              <w:t>Jan 2013</w:t>
            </w:r>
          </w:p>
        </w:tc>
      </w:tr>
      <w:tr w:rsidR="00B21334" w:rsidTr="00C933AC">
        <w:trPr>
          <w:cantSplit/>
        </w:trPr>
        <w:tc>
          <w:tcPr>
            <w:tcW w:w="2518" w:type="dxa"/>
          </w:tcPr>
          <w:p w:rsidR="00B21334" w:rsidRDefault="00B21334">
            <w:pPr>
              <w:rPr>
                <w:rFonts w:ascii="Arial" w:hAnsi="Arial"/>
              </w:rPr>
            </w:pPr>
            <w:r>
              <w:rPr>
                <w:rFonts w:ascii="Arial" w:hAnsi="Arial"/>
                <w:b/>
                <w:lang w:val="en-GB"/>
              </w:rPr>
              <w:t>APPROVED:</w:t>
            </w:r>
          </w:p>
        </w:tc>
        <w:tc>
          <w:tcPr>
            <w:tcW w:w="5150" w:type="dxa"/>
            <w:gridSpan w:val="4"/>
          </w:tcPr>
          <w:p w:rsidR="00B21334" w:rsidRDefault="00F41F21">
            <w:pPr>
              <w:jc w:val="center"/>
              <w:rPr>
                <w:rFonts w:ascii="Arial" w:hAnsi="Arial"/>
              </w:rPr>
            </w:pPr>
            <w:r>
              <w:t>“Angelique Lemay”</w:t>
            </w:r>
          </w:p>
        </w:tc>
        <w:tc>
          <w:tcPr>
            <w:tcW w:w="2340" w:type="dxa"/>
          </w:tcPr>
          <w:p w:rsidR="00B21334" w:rsidRDefault="00F41F21">
            <w:pPr>
              <w:rPr>
                <w:rFonts w:ascii="Arial" w:hAnsi="Arial"/>
              </w:rPr>
            </w:pPr>
            <w:r>
              <w:rPr>
                <w:rFonts w:ascii="Arial" w:hAnsi="Arial"/>
              </w:rPr>
              <w:t>June/13</w:t>
            </w:r>
            <w:bookmarkStart w:id="0" w:name="_GoBack"/>
            <w:bookmarkEnd w:id="0"/>
          </w:p>
        </w:tc>
      </w:tr>
      <w:tr w:rsidR="00B21334" w:rsidTr="00C933AC">
        <w:trPr>
          <w:cantSplit/>
        </w:trPr>
        <w:tc>
          <w:tcPr>
            <w:tcW w:w="2518" w:type="dxa"/>
          </w:tcPr>
          <w:p w:rsidR="00B21334" w:rsidRDefault="00B21334">
            <w:pPr>
              <w:rPr>
                <w:rFonts w:ascii="Arial" w:hAnsi="Arial"/>
              </w:rPr>
            </w:pPr>
          </w:p>
        </w:tc>
        <w:tc>
          <w:tcPr>
            <w:tcW w:w="5150" w:type="dxa"/>
            <w:gridSpan w:val="4"/>
          </w:tcPr>
          <w:p w:rsidR="00B21334" w:rsidRDefault="00B21334">
            <w:pPr>
              <w:pStyle w:val="Heading2"/>
              <w:rPr>
                <w:rFonts w:ascii="Arial" w:hAnsi="Arial"/>
                <w:lang w:val="en-US"/>
              </w:rPr>
            </w:pPr>
            <w:r>
              <w:rPr>
                <w:rFonts w:ascii="Arial" w:hAnsi="Arial"/>
                <w:lang w:val="en-US"/>
              </w:rPr>
              <w:t>__________________________________</w:t>
            </w:r>
          </w:p>
          <w:p w:rsidR="00B21334" w:rsidRDefault="00DC6B8A">
            <w:pPr>
              <w:pStyle w:val="Heading2"/>
              <w:rPr>
                <w:rFonts w:ascii="Arial" w:hAnsi="Arial"/>
              </w:rPr>
            </w:pPr>
            <w:r>
              <w:rPr>
                <w:rFonts w:ascii="Arial" w:hAnsi="Arial"/>
              </w:rPr>
              <w:t>DEAN</w:t>
            </w:r>
          </w:p>
          <w:p w:rsidR="00DC6B8A" w:rsidRPr="00DC6B8A" w:rsidRDefault="00DC6B8A" w:rsidP="00DC6B8A">
            <w:pPr>
              <w:rPr>
                <w:lang w:val="en-GB"/>
              </w:rPr>
            </w:pPr>
          </w:p>
        </w:tc>
        <w:tc>
          <w:tcPr>
            <w:tcW w:w="2340" w:type="dxa"/>
          </w:tcPr>
          <w:p w:rsidR="00B21334" w:rsidRDefault="00B21334">
            <w:pPr>
              <w:rPr>
                <w:rFonts w:ascii="Arial" w:hAnsi="Arial"/>
                <w:b/>
                <w:lang w:val="en-GB"/>
              </w:rPr>
            </w:pPr>
            <w:r>
              <w:rPr>
                <w:rFonts w:ascii="Arial" w:hAnsi="Arial"/>
                <w:b/>
                <w:lang w:val="en-GB"/>
              </w:rPr>
              <w:t>___</w:t>
            </w:r>
            <w:r w:rsidR="00DC6B8A">
              <w:rPr>
                <w:rFonts w:ascii="Arial" w:hAnsi="Arial"/>
                <w:b/>
                <w:lang w:val="en-GB"/>
              </w:rPr>
              <w:t>________</w:t>
            </w:r>
            <w:r>
              <w:rPr>
                <w:rFonts w:ascii="Arial" w:hAnsi="Arial"/>
                <w:b/>
                <w:lang w:val="en-GB"/>
              </w:rPr>
              <w:t>____</w:t>
            </w:r>
          </w:p>
          <w:p w:rsidR="00B21334" w:rsidRDefault="00B21334">
            <w:pPr>
              <w:jc w:val="center"/>
              <w:rPr>
                <w:rFonts w:ascii="Arial" w:hAnsi="Arial"/>
              </w:rPr>
            </w:pPr>
            <w:r>
              <w:rPr>
                <w:rFonts w:ascii="Arial" w:hAnsi="Arial"/>
                <w:b/>
                <w:lang w:val="en-GB"/>
              </w:rPr>
              <w:t>DATE</w:t>
            </w: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TOTAL CREDITS:</w:t>
            </w:r>
          </w:p>
          <w:p w:rsidR="00B21334" w:rsidRDefault="00B21334">
            <w:pPr>
              <w:rPr>
                <w:rFonts w:ascii="Arial" w:hAnsi="Arial"/>
              </w:rPr>
            </w:pPr>
          </w:p>
        </w:tc>
        <w:tc>
          <w:tcPr>
            <w:tcW w:w="7490" w:type="dxa"/>
            <w:gridSpan w:val="5"/>
          </w:tcPr>
          <w:p w:rsidR="00B21334" w:rsidRPr="0083292F" w:rsidRDefault="006C1AED">
            <w:pPr>
              <w:rPr>
                <w:rFonts w:ascii="Arial" w:hAnsi="Arial" w:cs="Arial"/>
              </w:rPr>
            </w:pPr>
            <w:r>
              <w:rPr>
                <w:rFonts w:ascii="Arial" w:hAnsi="Arial" w:cs="Arial"/>
              </w:rPr>
              <w:t>12</w:t>
            </w:r>
          </w:p>
        </w:tc>
      </w:tr>
      <w:tr w:rsidR="00B21334" w:rsidTr="00C933AC">
        <w:trPr>
          <w:cantSplit/>
        </w:trPr>
        <w:tc>
          <w:tcPr>
            <w:tcW w:w="2518" w:type="dxa"/>
          </w:tcPr>
          <w:p w:rsidR="00B21334" w:rsidRPr="00B21334" w:rsidRDefault="00B21334" w:rsidP="00B21334">
            <w:pPr>
              <w:rPr>
                <w:rFonts w:ascii="Arial" w:hAnsi="Arial" w:cs="Arial"/>
                <w:b/>
                <w:lang w:val="en-GB"/>
              </w:rPr>
            </w:pPr>
            <w:r w:rsidRPr="00B21334">
              <w:rPr>
                <w:rFonts w:ascii="Arial" w:hAnsi="Arial" w:cs="Arial"/>
                <w:b/>
                <w:lang w:val="en-GB"/>
              </w:rPr>
              <w:t>PREREQUISITE(S):</w:t>
            </w:r>
          </w:p>
          <w:p w:rsidR="00B21334" w:rsidRPr="00B21334" w:rsidRDefault="00B21334" w:rsidP="00B21334">
            <w:pPr>
              <w:rPr>
                <w:rFonts w:ascii="Arial" w:hAnsi="Arial" w:cs="Arial"/>
                <w:b/>
              </w:rPr>
            </w:pPr>
            <w:r w:rsidRPr="00B21334">
              <w:rPr>
                <w:rFonts w:ascii="Arial" w:hAnsi="Arial" w:cs="Arial"/>
                <w:b/>
              </w:rPr>
              <w:t>CO-REQUISITE(S)</w:t>
            </w:r>
          </w:p>
        </w:tc>
        <w:tc>
          <w:tcPr>
            <w:tcW w:w="7490" w:type="dxa"/>
            <w:gridSpan w:val="5"/>
          </w:tcPr>
          <w:p w:rsidR="00B21334" w:rsidRDefault="00B21334" w:rsidP="004B0463">
            <w:pPr>
              <w:pStyle w:val="NormalWeb"/>
              <w:spacing w:before="0" w:beforeAutospacing="0" w:after="0" w:afterAutospacing="0"/>
              <w:rPr>
                <w:rStyle w:val="Emphasis"/>
                <w:rFonts w:ascii="Arial" w:hAnsi="Arial" w:cs="Arial"/>
                <w:i w:val="0"/>
              </w:rPr>
            </w:pPr>
            <w:r w:rsidRPr="00B21334">
              <w:rPr>
                <w:rFonts w:ascii="Arial" w:hAnsi="Arial" w:cs="Arial"/>
                <w:b/>
                <w:szCs w:val="22"/>
              </w:rPr>
              <w:t>  </w:t>
            </w:r>
            <w:r w:rsidR="006C1AED">
              <w:rPr>
                <w:rStyle w:val="Emphasis"/>
                <w:rFonts w:ascii="Arial" w:hAnsi="Arial" w:cs="Arial"/>
                <w:i w:val="0"/>
              </w:rPr>
              <w:t>ED 286, ED 287</w:t>
            </w:r>
            <w:r w:rsidR="004B0463" w:rsidRPr="004B0463">
              <w:rPr>
                <w:rStyle w:val="Emphasis"/>
                <w:rFonts w:ascii="Arial" w:hAnsi="Arial" w:cs="Arial"/>
                <w:i w:val="0"/>
              </w:rPr>
              <w:t>, ED 223</w:t>
            </w:r>
            <w:r w:rsidRPr="00B21334">
              <w:rPr>
                <w:rFonts w:ascii="Arial" w:hAnsi="Arial" w:cs="Arial"/>
                <w:b/>
                <w:szCs w:val="22"/>
              </w:rPr>
              <w:t xml:space="preserve">  </w:t>
            </w:r>
            <w:r w:rsidRPr="00B21334">
              <w:rPr>
                <w:rFonts w:ascii="Arial" w:hAnsi="Arial" w:cs="Arial"/>
                <w:b/>
                <w:szCs w:val="22"/>
              </w:rPr>
              <w:br/>
              <w:t> </w:t>
            </w:r>
            <w:r w:rsidR="004B0463">
              <w:rPr>
                <w:rFonts w:ascii="Arial" w:hAnsi="Arial" w:cs="Arial"/>
                <w:b/>
                <w:szCs w:val="22"/>
              </w:rPr>
              <w:t xml:space="preserve"> </w:t>
            </w:r>
            <w:r w:rsidR="006C1AED">
              <w:rPr>
                <w:rStyle w:val="Emphasis"/>
                <w:rFonts w:ascii="Arial" w:hAnsi="Arial" w:cs="Arial"/>
                <w:i w:val="0"/>
              </w:rPr>
              <w:t>ED 299, ED 247</w:t>
            </w:r>
          </w:p>
          <w:p w:rsidR="004B0463" w:rsidRDefault="004B0463" w:rsidP="004B0463">
            <w:pPr>
              <w:pStyle w:val="NormalWeb"/>
              <w:spacing w:before="0" w:beforeAutospacing="0" w:after="0" w:afterAutospacing="0"/>
              <w:rPr>
                <w:rStyle w:val="Emphasis"/>
                <w:rFonts w:ascii="Arial" w:hAnsi="Arial" w:cs="Arial"/>
                <w:i w:val="0"/>
              </w:rPr>
            </w:pPr>
          </w:p>
          <w:p w:rsidR="004B0463" w:rsidRPr="00B21334" w:rsidRDefault="004B0463" w:rsidP="004B0463">
            <w:pPr>
              <w:pStyle w:val="NormalWeb"/>
              <w:spacing w:before="0" w:beforeAutospacing="0" w:after="0" w:afterAutospacing="0"/>
              <w:rPr>
                <w:rFonts w:ascii="Arial" w:hAnsi="Arial" w:cs="Arial"/>
              </w:rPr>
            </w:pP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HOURS/WEEK:</w:t>
            </w:r>
          </w:p>
          <w:p w:rsidR="00B21334" w:rsidRDefault="00B21334">
            <w:pPr>
              <w:rPr>
                <w:rFonts w:ascii="Arial" w:hAnsi="Arial"/>
              </w:rPr>
            </w:pPr>
          </w:p>
        </w:tc>
        <w:tc>
          <w:tcPr>
            <w:tcW w:w="7490" w:type="dxa"/>
            <w:gridSpan w:val="5"/>
          </w:tcPr>
          <w:p w:rsidR="00B21334" w:rsidRPr="00B21334" w:rsidRDefault="00B21334" w:rsidP="00A45A44">
            <w:pPr>
              <w:rPr>
                <w:rFonts w:ascii="Arial" w:hAnsi="Arial" w:cs="Arial"/>
              </w:rPr>
            </w:pPr>
            <w:r w:rsidRPr="00B21334">
              <w:rPr>
                <w:rFonts w:ascii="Arial" w:hAnsi="Arial" w:cs="Arial"/>
              </w:rPr>
              <w:t>2 days</w:t>
            </w:r>
            <w:r w:rsidR="00A45A44">
              <w:rPr>
                <w:rFonts w:ascii="Arial" w:hAnsi="Arial" w:cs="Arial"/>
              </w:rPr>
              <w:t>/week</w:t>
            </w:r>
            <w:r w:rsidRPr="00B21334">
              <w:rPr>
                <w:rFonts w:ascii="Arial" w:hAnsi="Arial" w:cs="Arial"/>
              </w:rPr>
              <w:t xml:space="preserve"> of field placement </w:t>
            </w:r>
            <w:r w:rsidR="00A45A44">
              <w:rPr>
                <w:rFonts w:ascii="Arial" w:hAnsi="Arial" w:cs="Arial"/>
              </w:rPr>
              <w:t>plus</w:t>
            </w:r>
            <w:r w:rsidRPr="00B21334">
              <w:rPr>
                <w:rFonts w:ascii="Arial" w:hAnsi="Arial" w:cs="Arial"/>
              </w:rPr>
              <w:t xml:space="preserve">  block placement</w:t>
            </w:r>
          </w:p>
        </w:tc>
      </w:tr>
      <w:tr w:rsidR="00B21334" w:rsidTr="00C933AC">
        <w:trPr>
          <w:cantSplit/>
        </w:trPr>
        <w:tc>
          <w:tcPr>
            <w:tcW w:w="10008" w:type="dxa"/>
            <w:gridSpan w:val="6"/>
          </w:tcPr>
          <w:p w:rsidR="00B21334" w:rsidRDefault="00B21334">
            <w:pPr>
              <w:pStyle w:val="Heading2"/>
              <w:tabs>
                <w:tab w:val="center" w:pos="4560"/>
              </w:tabs>
              <w:rPr>
                <w:rFonts w:ascii="Arial" w:hAnsi="Arial"/>
                <w:sz w:val="22"/>
                <w:szCs w:val="22"/>
              </w:rPr>
            </w:pPr>
          </w:p>
          <w:p w:rsidR="00B21334" w:rsidRPr="00A55EF9" w:rsidRDefault="004B0463">
            <w:pPr>
              <w:pStyle w:val="Heading2"/>
              <w:tabs>
                <w:tab w:val="center" w:pos="4560"/>
              </w:tabs>
              <w:rPr>
                <w:rFonts w:ascii="Arial" w:hAnsi="Arial"/>
                <w:sz w:val="22"/>
                <w:szCs w:val="22"/>
              </w:rPr>
            </w:pPr>
            <w:r>
              <w:rPr>
                <w:rFonts w:ascii="Arial" w:hAnsi="Arial"/>
                <w:sz w:val="22"/>
                <w:szCs w:val="22"/>
              </w:rPr>
              <w:t>Copyright ©201</w:t>
            </w:r>
            <w:r w:rsidR="001C18B5">
              <w:rPr>
                <w:rFonts w:ascii="Arial" w:hAnsi="Arial"/>
                <w:sz w:val="22"/>
                <w:szCs w:val="22"/>
              </w:rPr>
              <w:t>3</w:t>
            </w:r>
            <w:r w:rsidR="00B21334" w:rsidRPr="00A55EF9">
              <w:rPr>
                <w:rFonts w:ascii="Arial" w:hAnsi="Arial"/>
                <w:sz w:val="22"/>
                <w:szCs w:val="22"/>
              </w:rPr>
              <w:t xml:space="preserve"> </w:t>
            </w:r>
            <w:proofErr w:type="gramStart"/>
            <w:r w:rsidR="00B21334" w:rsidRPr="00A55EF9">
              <w:rPr>
                <w:rFonts w:ascii="Arial" w:hAnsi="Arial"/>
                <w:sz w:val="22"/>
                <w:szCs w:val="22"/>
              </w:rPr>
              <w:t>The</w:t>
            </w:r>
            <w:proofErr w:type="gramEnd"/>
            <w:r w:rsidR="00B21334" w:rsidRPr="00A55EF9">
              <w:rPr>
                <w:rFonts w:ascii="Arial" w:hAnsi="Arial"/>
                <w:sz w:val="22"/>
                <w:szCs w:val="22"/>
              </w:rPr>
              <w:t xml:space="preserve"> Sault College of Applied Arts &amp; Technology</w:t>
            </w:r>
          </w:p>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21334" w:rsidRPr="00A55EF9" w:rsidRDefault="00B21334">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B21334" w:rsidTr="00C933AC">
        <w:trPr>
          <w:cantSplit/>
        </w:trPr>
        <w:tc>
          <w:tcPr>
            <w:tcW w:w="10008" w:type="dxa"/>
            <w:gridSpan w:val="6"/>
          </w:tcPr>
          <w:p w:rsidR="00B21334" w:rsidRPr="00A55EF9" w:rsidRDefault="00B21334" w:rsidP="00DC6B8A">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sidR="00DC6B8A">
              <w:rPr>
                <w:rFonts w:ascii="Arial" w:hAnsi="Arial"/>
                <w:b w:val="0"/>
                <w:i/>
                <w:sz w:val="22"/>
                <w:szCs w:val="22"/>
              </w:rPr>
              <w:t>Dean</w:t>
            </w:r>
          </w:p>
        </w:tc>
      </w:tr>
      <w:tr w:rsidR="00B21334" w:rsidTr="00C933AC">
        <w:trPr>
          <w:cantSplit/>
        </w:trPr>
        <w:tc>
          <w:tcPr>
            <w:tcW w:w="10008" w:type="dxa"/>
            <w:gridSpan w:val="6"/>
          </w:tcPr>
          <w:p w:rsidR="00B21334" w:rsidRPr="00DC6B8A" w:rsidRDefault="00DC6B8A" w:rsidP="00DC6B8A">
            <w:pPr>
              <w:tabs>
                <w:tab w:val="center" w:pos="4560"/>
              </w:tabs>
              <w:jc w:val="center"/>
              <w:rPr>
                <w:rFonts w:ascii="Arial" w:hAnsi="Arial"/>
                <w:i/>
                <w:sz w:val="22"/>
                <w:szCs w:val="22"/>
                <w:lang w:val="en-GB"/>
              </w:rPr>
            </w:pPr>
            <w:r w:rsidRPr="00DC6B8A">
              <w:rPr>
                <w:rFonts w:ascii="Arial" w:hAnsi="Arial"/>
                <w:i/>
                <w:sz w:val="22"/>
                <w:szCs w:val="22"/>
                <w:lang w:val="en-GB"/>
              </w:rPr>
              <w:t>School of Community Services and Interdisciplinary Studies</w:t>
            </w:r>
          </w:p>
        </w:tc>
      </w:tr>
      <w:tr w:rsidR="00B21334" w:rsidTr="00C933AC">
        <w:trPr>
          <w:cantSplit/>
        </w:trPr>
        <w:tc>
          <w:tcPr>
            <w:tcW w:w="10008" w:type="dxa"/>
            <w:gridSpan w:val="6"/>
          </w:tcPr>
          <w:p w:rsidR="00B21334" w:rsidRDefault="00B21334">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 2603</w:t>
            </w:r>
          </w:p>
          <w:p w:rsidR="00B21334" w:rsidRPr="00A55EF9" w:rsidRDefault="00B21334">
            <w:pPr>
              <w:tabs>
                <w:tab w:val="center" w:pos="4560"/>
              </w:tabs>
              <w:jc w:val="center"/>
              <w:rPr>
                <w:rFonts w:ascii="Arial" w:hAnsi="Arial"/>
                <w:sz w:val="22"/>
                <w:szCs w:val="22"/>
              </w:rPr>
            </w:pPr>
          </w:p>
        </w:tc>
      </w:tr>
    </w:tbl>
    <w:p w:rsidR="00DC6B8A" w:rsidRDefault="00DC6B8A">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p w:rsidR="003B4DCB" w:rsidRDefault="003B4DCB">
      <w:pPr>
        <w:tabs>
          <w:tab w:val="center" w:pos="4560"/>
        </w:tabs>
        <w:rPr>
          <w:rFonts w:ascii="Arial" w:hAnsi="Arial"/>
          <w:i/>
          <w:lang w:val="en-GB"/>
        </w:rPr>
      </w:pPr>
    </w:p>
    <w:p w:rsidR="00DC6B8A" w:rsidRDefault="00DC6B8A">
      <w:pPr>
        <w:tabs>
          <w:tab w:val="center" w:pos="4560"/>
        </w:tabs>
        <w:rPr>
          <w:rFonts w:ascii="Arial" w:hAnsi="Arial"/>
          <w:i/>
          <w:lang w:val="en-GB"/>
        </w:rPr>
      </w:pPr>
    </w:p>
    <w:tbl>
      <w:tblPr>
        <w:tblW w:w="9468" w:type="dxa"/>
        <w:tblLayout w:type="fixed"/>
        <w:tblLook w:val="0000" w:firstRow="0" w:lastRow="0" w:firstColumn="0" w:lastColumn="0" w:noHBand="0" w:noVBand="0"/>
      </w:tblPr>
      <w:tblGrid>
        <w:gridCol w:w="675"/>
        <w:gridCol w:w="8793"/>
      </w:tblGrid>
      <w:tr w:rsidR="00DC6B8A" w:rsidRPr="00FB450C" w:rsidTr="00DC6B8A">
        <w:tc>
          <w:tcPr>
            <w:tcW w:w="675" w:type="dxa"/>
          </w:tcPr>
          <w:p w:rsidR="00DC6B8A" w:rsidRPr="00FB450C" w:rsidRDefault="00DC6B8A">
            <w:pPr>
              <w:rPr>
                <w:rFonts w:ascii="Arial" w:hAnsi="Arial" w:cs="Arial"/>
                <w:b/>
              </w:rPr>
            </w:pPr>
            <w:r w:rsidRPr="00FB450C">
              <w:rPr>
                <w:rFonts w:ascii="Arial" w:hAnsi="Arial" w:cs="Arial"/>
                <w:b/>
              </w:rPr>
              <w:t>I.</w:t>
            </w:r>
          </w:p>
        </w:tc>
        <w:tc>
          <w:tcPr>
            <w:tcW w:w="8793" w:type="dxa"/>
          </w:tcPr>
          <w:p w:rsidR="00DC6B8A" w:rsidRPr="00FB450C" w:rsidRDefault="00DC6B8A" w:rsidP="008A1940">
            <w:pPr>
              <w:rPr>
                <w:rFonts w:ascii="Arial" w:hAnsi="Arial" w:cs="Arial"/>
                <w:b/>
              </w:rPr>
            </w:pPr>
            <w:r w:rsidRPr="00FB450C">
              <w:rPr>
                <w:rFonts w:ascii="Arial" w:hAnsi="Arial" w:cs="Arial"/>
                <w:b/>
              </w:rPr>
              <w:t>COURSE DESCRIPTION:</w:t>
            </w:r>
          </w:p>
          <w:p w:rsidR="00DC6B8A" w:rsidRPr="00FB450C" w:rsidRDefault="00DC6B8A" w:rsidP="008A1940">
            <w:pPr>
              <w:rPr>
                <w:rFonts w:ascii="Arial" w:hAnsi="Arial" w:cs="Arial"/>
                <w:szCs w:val="22"/>
              </w:rPr>
            </w:pPr>
          </w:p>
          <w:p w:rsidR="00DC6B8A" w:rsidRPr="00FB450C" w:rsidRDefault="00DC6B8A" w:rsidP="008A1940">
            <w:pPr>
              <w:rPr>
                <w:rFonts w:ascii="Arial" w:hAnsi="Arial" w:cs="Arial"/>
              </w:rPr>
            </w:pPr>
            <w:r w:rsidRPr="00BC38FE">
              <w:rPr>
                <w:rFonts w:ascii="Arial" w:hAnsi="Arial" w:cs="Arial"/>
                <w:szCs w:val="22"/>
              </w:rPr>
              <w:t>This final segment of field practicum encourages the student to develop further strategies for enhancing the young child's developmental abilities based on presenting individual and group experiences. Additional responsibilities provide the student with the opportunity to refine and demonstrate the competencies required of a skilled teacher of young children. A minimum of 600 field practice hours is required for graduation. In field practice, the philosophy/goals and outcomes are reflected in the “Progress Review Form” for Semester IV. These are consistent with provincial standard outcomes expected of an entry-level Early Childhood Educator who graduates from an Ontario Community College</w:t>
            </w:r>
            <w:r w:rsidRPr="00FB450C">
              <w:rPr>
                <w:rFonts w:ascii="Arial" w:hAnsi="Arial" w:cs="Arial"/>
                <w:szCs w:val="22"/>
              </w:rPr>
              <w:t xml:space="preserve">, </w:t>
            </w:r>
          </w:p>
          <w:p w:rsidR="00DC6B8A" w:rsidRPr="00FB450C" w:rsidRDefault="00DC6B8A" w:rsidP="008A1940">
            <w:pPr>
              <w:rPr>
                <w:rFonts w:ascii="Arial" w:hAnsi="Arial" w:cs="Arial"/>
                <w:bCs/>
              </w:rPr>
            </w:pPr>
          </w:p>
        </w:tc>
      </w:tr>
    </w:tbl>
    <w:p w:rsidR="00D1300B" w:rsidRDefault="00D1300B">
      <w:pPr>
        <w:rPr>
          <w:rFonts w:ascii="Arial" w:hAnsi="Arial" w:cs="Arial"/>
        </w:rPr>
      </w:pPr>
    </w:p>
    <w:p w:rsidR="00DC6B8A" w:rsidRPr="00FB450C" w:rsidRDefault="00DC6B8A">
      <w:pPr>
        <w:rPr>
          <w:rFonts w:ascii="Arial" w:hAnsi="Arial" w:cs="Arial"/>
        </w:rPr>
      </w:pPr>
    </w:p>
    <w:tbl>
      <w:tblPr>
        <w:tblW w:w="0" w:type="auto"/>
        <w:tblLayout w:type="fixed"/>
        <w:tblLook w:val="0000" w:firstRow="0" w:lastRow="0" w:firstColumn="0" w:lastColumn="0" w:noHBand="0" w:noVBand="0"/>
      </w:tblPr>
      <w:tblGrid>
        <w:gridCol w:w="675"/>
        <w:gridCol w:w="567"/>
        <w:gridCol w:w="8226"/>
      </w:tblGrid>
      <w:tr w:rsidR="00D1300B" w:rsidRPr="00FB450C" w:rsidTr="00DC6B8A">
        <w:trPr>
          <w:cantSplit/>
        </w:trPr>
        <w:tc>
          <w:tcPr>
            <w:tcW w:w="675" w:type="dxa"/>
          </w:tcPr>
          <w:p w:rsidR="00D1300B" w:rsidRPr="00FB450C" w:rsidRDefault="00D1300B">
            <w:pPr>
              <w:rPr>
                <w:rFonts w:ascii="Arial" w:hAnsi="Arial" w:cs="Arial"/>
                <w:b/>
              </w:rPr>
            </w:pPr>
            <w:r w:rsidRPr="00FB450C">
              <w:rPr>
                <w:rFonts w:ascii="Arial" w:hAnsi="Arial" w:cs="Arial"/>
                <w:b/>
              </w:rPr>
              <w:t>II.</w:t>
            </w:r>
          </w:p>
        </w:tc>
        <w:tc>
          <w:tcPr>
            <w:tcW w:w="8793" w:type="dxa"/>
            <w:gridSpan w:val="2"/>
          </w:tcPr>
          <w:p w:rsidR="00D1300B" w:rsidRPr="00FB450C" w:rsidRDefault="00D1300B">
            <w:pPr>
              <w:rPr>
                <w:rFonts w:ascii="Arial" w:hAnsi="Arial" w:cs="Arial"/>
                <w:b/>
              </w:rPr>
            </w:pPr>
            <w:r w:rsidRPr="00FB450C">
              <w:rPr>
                <w:rFonts w:ascii="Arial" w:hAnsi="Arial" w:cs="Arial"/>
                <w:b/>
              </w:rPr>
              <w:t xml:space="preserve">LEARNING OUTCOMES </w:t>
            </w:r>
            <w:smartTag w:uri="urn:schemas-microsoft-com:office:smarttags" w:element="stockticker">
              <w:r w:rsidRPr="00FB450C">
                <w:rPr>
                  <w:rFonts w:ascii="Arial" w:hAnsi="Arial" w:cs="Arial"/>
                  <w:b/>
                </w:rPr>
                <w:t>AND</w:t>
              </w:r>
            </w:smartTag>
            <w:r w:rsidRPr="00FB450C">
              <w:rPr>
                <w:rFonts w:ascii="Arial" w:hAnsi="Arial" w:cs="Arial"/>
                <w:b/>
              </w:rPr>
              <w:t xml:space="preserve"> ELEMENTS OF THE PERFORMANCE:</w:t>
            </w:r>
          </w:p>
          <w:p w:rsidR="00D1300B" w:rsidRPr="00FB450C" w:rsidRDefault="00D1300B">
            <w:pPr>
              <w:rPr>
                <w:rFonts w:ascii="Arial" w:hAnsi="Arial" w:cs="Arial"/>
              </w:rPr>
            </w:pPr>
          </w:p>
        </w:tc>
      </w:tr>
      <w:tr w:rsidR="00D1300B" w:rsidRPr="00FB450C" w:rsidTr="00DC6B8A">
        <w:trPr>
          <w:cantSplit/>
        </w:trPr>
        <w:tc>
          <w:tcPr>
            <w:tcW w:w="675" w:type="dxa"/>
          </w:tcPr>
          <w:p w:rsidR="00D1300B" w:rsidRPr="00FB450C" w:rsidRDefault="00D1300B">
            <w:pPr>
              <w:rPr>
                <w:rFonts w:ascii="Arial" w:hAnsi="Arial" w:cs="Arial"/>
              </w:rPr>
            </w:pPr>
          </w:p>
        </w:tc>
        <w:tc>
          <w:tcPr>
            <w:tcW w:w="8793" w:type="dxa"/>
            <w:gridSpan w:val="2"/>
          </w:tcPr>
          <w:p w:rsidR="00D1300B" w:rsidRPr="00FB450C" w:rsidRDefault="00D1300B">
            <w:pPr>
              <w:rPr>
                <w:rFonts w:ascii="Arial" w:hAnsi="Arial" w:cs="Arial"/>
              </w:rPr>
            </w:pPr>
            <w:r w:rsidRPr="00FB450C">
              <w:rPr>
                <w:rFonts w:ascii="Arial" w:hAnsi="Arial" w:cs="Arial"/>
              </w:rPr>
              <w:t>Upon successful completion of this course, the student will demonstrate the ability to:</w:t>
            </w:r>
          </w:p>
          <w:p w:rsidR="00D1300B" w:rsidRPr="00FB450C" w:rsidRDefault="00D1300B">
            <w:pPr>
              <w:rPr>
                <w:rFonts w:ascii="Arial" w:hAnsi="Arial" w:cs="Arial"/>
              </w:rPr>
            </w:pPr>
          </w:p>
        </w:tc>
      </w:tr>
      <w:tr w:rsidR="00D1300B" w:rsidRPr="00FB450C" w:rsidTr="00DC6B8A">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r w:rsidRPr="00FB450C">
              <w:rPr>
                <w:rFonts w:ascii="Arial" w:hAnsi="Arial" w:cs="Arial"/>
              </w:rPr>
              <w:t>1.</w:t>
            </w:r>
          </w:p>
        </w:tc>
        <w:tc>
          <w:tcPr>
            <w:tcW w:w="8226" w:type="dxa"/>
          </w:tcPr>
          <w:p w:rsidR="00D1300B" w:rsidRDefault="004B0463" w:rsidP="008A1940">
            <w:pPr>
              <w:pStyle w:val="BodyText2"/>
              <w:spacing w:line="240" w:lineRule="auto"/>
              <w:rPr>
                <w:rFonts w:ascii="Arial" w:hAnsi="Arial" w:cs="Arial"/>
                <w:i/>
                <w:sz w:val="20"/>
              </w:rPr>
            </w:pPr>
            <w:r w:rsidRPr="00705389">
              <w:rPr>
                <w:rFonts w:ascii="Arial" w:hAnsi="Arial" w:cs="Arial"/>
                <w:b/>
              </w:rPr>
              <w:t xml:space="preserve">Demonstrate all of the field practice competencies outlined in the Early Childhood Education “Progress Review Form - Semester </w:t>
            </w:r>
            <w:r>
              <w:rPr>
                <w:rFonts w:ascii="Arial" w:hAnsi="Arial" w:cs="Arial"/>
                <w:b/>
              </w:rPr>
              <w:t>4</w:t>
            </w:r>
            <w:r w:rsidRPr="00705389">
              <w:rPr>
                <w:rFonts w:ascii="Arial" w:hAnsi="Arial" w:cs="Arial"/>
                <w:b/>
              </w:rPr>
              <w:t>”, at a “Satisfactory” Level</w:t>
            </w:r>
            <w:r w:rsidRPr="003B4DCB">
              <w:rPr>
                <w:rFonts w:ascii="Arial" w:hAnsi="Arial" w:cs="Arial"/>
                <w:b/>
              </w:rPr>
              <w:t xml:space="preserve">.   </w:t>
            </w:r>
            <w:r w:rsidRPr="003B4DCB">
              <w:rPr>
                <w:rFonts w:ascii="Arial" w:hAnsi="Arial" w:cs="Arial"/>
                <w:i/>
                <w:sz w:val="20"/>
              </w:rPr>
              <w:t xml:space="preserve">Field Practice Competencies are based on ECE Program Standards (2002) </w:t>
            </w:r>
            <w:r w:rsidRPr="00705389">
              <w:rPr>
                <w:rFonts w:ascii="Arial" w:hAnsi="Arial" w:cs="Arial"/>
                <w:i/>
                <w:sz w:val="20"/>
              </w:rPr>
              <w:t>Ministry of Colleges and Universities and will meet the following Learning Outcomes</w:t>
            </w:r>
          </w:p>
          <w:p w:rsidR="00DC6B8A" w:rsidRPr="00FB450C" w:rsidRDefault="00DC6B8A" w:rsidP="008A1940">
            <w:pPr>
              <w:pStyle w:val="BodyText2"/>
              <w:spacing w:line="240" w:lineRule="auto"/>
              <w:rPr>
                <w:rFonts w:ascii="Arial" w:hAnsi="Arial" w:cs="Arial"/>
              </w:rPr>
            </w:pPr>
          </w:p>
        </w:tc>
      </w:tr>
      <w:tr w:rsidR="00D1300B" w:rsidRPr="00FB450C" w:rsidTr="00DC6B8A">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p>
        </w:tc>
        <w:tc>
          <w:tcPr>
            <w:tcW w:w="8226" w:type="dxa"/>
          </w:tcPr>
          <w:p w:rsidR="004B0463" w:rsidRPr="00705389" w:rsidRDefault="004B0463" w:rsidP="004B0463">
            <w:pPr>
              <w:rPr>
                <w:rFonts w:ascii="Arial" w:hAnsi="Arial" w:cs="Arial"/>
                <w:u w:val="single"/>
              </w:rPr>
            </w:pPr>
            <w:r w:rsidRPr="00705389">
              <w:rPr>
                <w:rFonts w:ascii="Arial" w:hAnsi="Arial" w:cs="Arial"/>
                <w:u w:val="single"/>
              </w:rPr>
              <w:t>Potential Elements of the Performance:</w:t>
            </w:r>
          </w:p>
          <w:p w:rsidR="004B0463" w:rsidRPr="00705389" w:rsidRDefault="004B0463" w:rsidP="004B0463">
            <w:pPr>
              <w:numPr>
                <w:ilvl w:val="0"/>
                <w:numId w:val="2"/>
              </w:numPr>
              <w:rPr>
                <w:rFonts w:ascii="Arial" w:hAnsi="Arial" w:cs="Arial"/>
                <w:szCs w:val="22"/>
              </w:rPr>
            </w:pPr>
            <w:r w:rsidRPr="00705389">
              <w:rPr>
                <w:rFonts w:ascii="Arial" w:hAnsi="Arial" w:cs="Arial"/>
                <w:szCs w:val="22"/>
              </w:rPr>
              <w:t>demonstrate professionalism</w:t>
            </w:r>
          </w:p>
          <w:p w:rsidR="004B0463" w:rsidRPr="00705389" w:rsidRDefault="004B0463" w:rsidP="004B0463">
            <w:pPr>
              <w:numPr>
                <w:ilvl w:val="0"/>
                <w:numId w:val="2"/>
              </w:numPr>
              <w:rPr>
                <w:rFonts w:ascii="Arial" w:hAnsi="Arial" w:cs="Arial"/>
                <w:szCs w:val="22"/>
              </w:rPr>
            </w:pPr>
            <w:r w:rsidRPr="00705389">
              <w:rPr>
                <w:rFonts w:ascii="Arial" w:hAnsi="Arial" w:cs="Arial"/>
                <w:szCs w:val="22"/>
              </w:rPr>
              <w:t>establish and maintain effective communication with others.</w:t>
            </w:r>
          </w:p>
          <w:p w:rsidR="004B0463" w:rsidRPr="00705389" w:rsidRDefault="004B0463" w:rsidP="004B0463">
            <w:pPr>
              <w:numPr>
                <w:ilvl w:val="0"/>
                <w:numId w:val="2"/>
              </w:numPr>
              <w:rPr>
                <w:rFonts w:ascii="Arial" w:hAnsi="Arial" w:cs="Arial"/>
                <w:szCs w:val="22"/>
              </w:rPr>
            </w:pPr>
            <w:r w:rsidRPr="00705389">
              <w:rPr>
                <w:rFonts w:ascii="Arial" w:hAnsi="Arial" w:cs="Arial"/>
                <w:szCs w:val="22"/>
              </w:rPr>
              <w:t>establishing a responsive relationship with children</w:t>
            </w:r>
          </w:p>
          <w:p w:rsidR="004B0463" w:rsidRPr="00705389" w:rsidRDefault="004B0463" w:rsidP="004B0463">
            <w:pPr>
              <w:numPr>
                <w:ilvl w:val="0"/>
                <w:numId w:val="2"/>
              </w:numPr>
              <w:rPr>
                <w:rFonts w:ascii="Arial" w:hAnsi="Arial" w:cs="Arial"/>
                <w:szCs w:val="22"/>
              </w:rPr>
            </w:pPr>
            <w:r w:rsidRPr="00705389">
              <w:rPr>
                <w:rFonts w:ascii="Arial" w:hAnsi="Arial" w:cs="Arial"/>
                <w:szCs w:val="22"/>
              </w:rPr>
              <w:t>plan and implement developmentally appropriate curriculum</w:t>
            </w:r>
          </w:p>
          <w:p w:rsidR="00A55EF9" w:rsidRPr="00FB450C" w:rsidRDefault="00A55EF9">
            <w:pPr>
              <w:rPr>
                <w:rFonts w:ascii="Arial" w:hAnsi="Arial" w:cs="Arial"/>
              </w:rPr>
            </w:pPr>
          </w:p>
        </w:tc>
      </w:tr>
    </w:tbl>
    <w:p w:rsidR="00DC6B8A" w:rsidRDefault="00DC6B8A"/>
    <w:tbl>
      <w:tblPr>
        <w:tblW w:w="0" w:type="auto"/>
        <w:tblLayout w:type="fixed"/>
        <w:tblLook w:val="0000" w:firstRow="0" w:lastRow="0" w:firstColumn="0" w:lastColumn="0" w:noHBand="0" w:noVBand="0"/>
      </w:tblPr>
      <w:tblGrid>
        <w:gridCol w:w="675"/>
        <w:gridCol w:w="8793"/>
      </w:tblGrid>
      <w:tr w:rsidR="00D1300B" w:rsidRPr="00FB450C" w:rsidTr="00DC6B8A">
        <w:trPr>
          <w:cantSplit/>
        </w:trPr>
        <w:tc>
          <w:tcPr>
            <w:tcW w:w="675" w:type="dxa"/>
          </w:tcPr>
          <w:p w:rsidR="00D1300B" w:rsidRPr="00FB450C" w:rsidRDefault="00D1300B">
            <w:pPr>
              <w:rPr>
                <w:rFonts w:ascii="Arial" w:hAnsi="Arial" w:cs="Arial"/>
                <w:b/>
              </w:rPr>
            </w:pPr>
            <w:r w:rsidRPr="00FB450C">
              <w:rPr>
                <w:rFonts w:ascii="Arial" w:hAnsi="Arial" w:cs="Arial"/>
                <w:b/>
              </w:rPr>
              <w:t>III.</w:t>
            </w:r>
          </w:p>
        </w:tc>
        <w:tc>
          <w:tcPr>
            <w:tcW w:w="8793" w:type="dxa"/>
          </w:tcPr>
          <w:p w:rsidR="00D1300B" w:rsidRDefault="00D1300B">
            <w:pPr>
              <w:rPr>
                <w:rFonts w:ascii="Arial" w:hAnsi="Arial" w:cs="Arial"/>
                <w:b/>
              </w:rPr>
            </w:pPr>
            <w:r w:rsidRPr="00FB450C">
              <w:rPr>
                <w:rFonts w:ascii="Arial" w:hAnsi="Arial" w:cs="Arial"/>
                <w:b/>
              </w:rPr>
              <w:t>TOPICS:</w:t>
            </w:r>
          </w:p>
          <w:p w:rsidR="00DC6B8A" w:rsidRDefault="00DC6B8A">
            <w:pPr>
              <w:rPr>
                <w:rFonts w:ascii="Arial" w:hAnsi="Arial" w:cs="Arial"/>
                <w:b/>
              </w:rPr>
            </w:pPr>
          </w:p>
          <w:p w:rsidR="00DC6B8A" w:rsidRPr="00FB450C" w:rsidRDefault="00DC6B8A">
            <w:pPr>
              <w:rPr>
                <w:rFonts w:ascii="Arial" w:hAnsi="Arial" w:cs="Arial"/>
                <w:b/>
              </w:rPr>
            </w:pPr>
            <w:r w:rsidRPr="00FB450C">
              <w:rPr>
                <w:rFonts w:ascii="Arial" w:hAnsi="Arial" w:cs="Arial"/>
              </w:rPr>
              <w:t xml:space="preserve">Refer to </w:t>
            </w:r>
            <w:r w:rsidRPr="00FB450C">
              <w:rPr>
                <w:rFonts w:ascii="Arial" w:hAnsi="Arial" w:cs="Arial"/>
                <w:b/>
                <w:szCs w:val="24"/>
              </w:rPr>
              <w:t>“Early Childhood Education Progress Review Form</w:t>
            </w:r>
            <w:r>
              <w:rPr>
                <w:rFonts w:ascii="Arial" w:hAnsi="Arial" w:cs="Arial"/>
                <w:b/>
                <w:szCs w:val="24"/>
              </w:rPr>
              <w:t>”</w:t>
            </w:r>
          </w:p>
          <w:p w:rsidR="00D1300B" w:rsidRDefault="00D1300B">
            <w:pPr>
              <w:rPr>
                <w:rFonts w:ascii="Arial" w:hAnsi="Arial" w:cs="Arial"/>
              </w:rPr>
            </w:pPr>
          </w:p>
          <w:p w:rsidR="00DC6B8A" w:rsidRPr="00FB450C" w:rsidRDefault="00DC6B8A">
            <w:pPr>
              <w:rPr>
                <w:rFonts w:ascii="Arial" w:hAnsi="Arial" w:cs="Arial"/>
              </w:rPr>
            </w:pPr>
          </w:p>
        </w:tc>
      </w:tr>
    </w:tbl>
    <w:p w:rsidR="00DC6B8A" w:rsidRDefault="00DC6B8A">
      <w:r>
        <w:br w:type="page"/>
      </w:r>
    </w:p>
    <w:p w:rsidR="00DC6B8A" w:rsidRDefault="00DC6B8A"/>
    <w:tbl>
      <w:tblPr>
        <w:tblW w:w="0" w:type="auto"/>
        <w:tblLayout w:type="fixed"/>
        <w:tblLook w:val="0000" w:firstRow="0" w:lastRow="0" w:firstColumn="0" w:lastColumn="0" w:noHBand="0" w:noVBand="0"/>
      </w:tblPr>
      <w:tblGrid>
        <w:gridCol w:w="675"/>
        <w:gridCol w:w="8793"/>
      </w:tblGrid>
      <w:tr w:rsidR="00A45A44" w:rsidRPr="00FB450C" w:rsidTr="00DC6B8A">
        <w:trPr>
          <w:cantSplit/>
          <w:trHeight w:val="2822"/>
        </w:trPr>
        <w:tc>
          <w:tcPr>
            <w:tcW w:w="675" w:type="dxa"/>
          </w:tcPr>
          <w:p w:rsidR="00A45A44" w:rsidRPr="00FB450C" w:rsidRDefault="00A45A44" w:rsidP="00A45A44">
            <w:pPr>
              <w:rPr>
                <w:rFonts w:ascii="Arial" w:hAnsi="Arial" w:cs="Arial"/>
                <w:b/>
              </w:rPr>
            </w:pPr>
            <w:r w:rsidRPr="00FB450C">
              <w:rPr>
                <w:rFonts w:ascii="Arial" w:hAnsi="Arial" w:cs="Arial"/>
                <w:b/>
              </w:rPr>
              <w:t>IV.</w:t>
            </w:r>
          </w:p>
        </w:tc>
        <w:tc>
          <w:tcPr>
            <w:tcW w:w="8793" w:type="dxa"/>
          </w:tcPr>
          <w:p w:rsidR="00A45A44" w:rsidRPr="00842830" w:rsidRDefault="00A45A44" w:rsidP="00A45A44">
            <w:pPr>
              <w:rPr>
                <w:rFonts w:ascii="Arial" w:hAnsi="Arial" w:cs="Arial"/>
                <w:b/>
                <w:szCs w:val="24"/>
              </w:rPr>
            </w:pPr>
            <w:r w:rsidRPr="00842830">
              <w:rPr>
                <w:rFonts w:ascii="Arial" w:hAnsi="Arial" w:cs="Arial"/>
                <w:b/>
                <w:szCs w:val="24"/>
              </w:rPr>
              <w:t>REQUIRED RESOURCES/TEXTS/MATERIALS:</w:t>
            </w:r>
          </w:p>
          <w:p w:rsidR="00DC6B8A" w:rsidRDefault="00DC6B8A" w:rsidP="00A45A44">
            <w:pPr>
              <w:ind w:right="-630"/>
              <w:rPr>
                <w:rFonts w:ascii="Arial" w:hAnsi="Arial" w:cs="Arial"/>
                <w:b/>
                <w:sz w:val="22"/>
                <w:szCs w:val="22"/>
              </w:rPr>
            </w:pPr>
          </w:p>
          <w:p w:rsidR="00A45A44" w:rsidRDefault="00A45A44" w:rsidP="00A45A44">
            <w:pPr>
              <w:ind w:right="-630"/>
              <w:rPr>
                <w:rFonts w:ascii="Arial" w:hAnsi="Arial" w:cs="Arial"/>
                <w:b/>
                <w:sz w:val="22"/>
                <w:szCs w:val="22"/>
              </w:rPr>
            </w:pPr>
            <w:r w:rsidRPr="00842830">
              <w:rPr>
                <w:rFonts w:ascii="Arial" w:hAnsi="Arial" w:cs="Arial"/>
                <w:b/>
                <w:sz w:val="22"/>
                <w:szCs w:val="22"/>
              </w:rPr>
              <w:t>MATERIALS:</w:t>
            </w:r>
          </w:p>
          <w:p w:rsidR="00C512CB" w:rsidRPr="00842830" w:rsidRDefault="00C512CB" w:rsidP="00A45A44">
            <w:pPr>
              <w:ind w:right="-630"/>
              <w:rPr>
                <w:rFonts w:ascii="Arial" w:hAnsi="Arial" w:cs="Arial"/>
                <w:sz w:val="22"/>
                <w:szCs w:val="22"/>
              </w:rPr>
            </w:pPr>
          </w:p>
          <w:p w:rsidR="00A45A44" w:rsidRPr="00842830" w:rsidRDefault="00A45A44" w:rsidP="00A45A44">
            <w:pPr>
              <w:numPr>
                <w:ilvl w:val="0"/>
                <w:numId w:val="3"/>
              </w:numPr>
              <w:spacing w:line="276" w:lineRule="auto"/>
              <w:ind w:left="1080" w:right="-630"/>
              <w:rPr>
                <w:rFonts w:ascii="Arial" w:hAnsi="Arial" w:cs="Arial"/>
                <w:sz w:val="22"/>
                <w:szCs w:val="22"/>
              </w:rPr>
            </w:pPr>
            <w:r w:rsidRPr="00842830">
              <w:rPr>
                <w:rFonts w:ascii="Arial" w:hAnsi="Arial" w:cs="Arial"/>
                <w:sz w:val="22"/>
                <w:szCs w:val="22"/>
              </w:rPr>
              <w:t xml:space="preserve">Current </w:t>
            </w:r>
            <w:r w:rsidR="006C1AED">
              <w:rPr>
                <w:rFonts w:ascii="Arial" w:hAnsi="Arial" w:cs="Arial"/>
                <w:sz w:val="22"/>
                <w:szCs w:val="22"/>
              </w:rPr>
              <w:t>Criminal Record Check</w:t>
            </w:r>
          </w:p>
          <w:p w:rsidR="00A45A44" w:rsidRPr="00842830" w:rsidRDefault="00A45A44" w:rsidP="00A45A44">
            <w:pPr>
              <w:numPr>
                <w:ilvl w:val="0"/>
                <w:numId w:val="3"/>
              </w:numPr>
              <w:spacing w:line="276" w:lineRule="auto"/>
              <w:ind w:left="1080" w:right="-630"/>
              <w:rPr>
                <w:rFonts w:ascii="Arial" w:hAnsi="Arial" w:cs="Arial"/>
                <w:sz w:val="22"/>
                <w:szCs w:val="22"/>
              </w:rPr>
            </w:pPr>
            <w:r w:rsidRPr="00842830">
              <w:rPr>
                <w:rFonts w:ascii="Arial" w:hAnsi="Arial" w:cs="Arial"/>
                <w:color w:val="000000"/>
                <w:sz w:val="22"/>
                <w:szCs w:val="22"/>
              </w:rPr>
              <w:t>Immunization and Health Record Form:</w:t>
            </w:r>
          </w:p>
          <w:p w:rsidR="00A45A44" w:rsidRPr="006C1AED" w:rsidRDefault="00A45A44" w:rsidP="00A45A44">
            <w:pPr>
              <w:numPr>
                <w:ilvl w:val="0"/>
                <w:numId w:val="3"/>
              </w:numPr>
              <w:spacing w:line="276" w:lineRule="auto"/>
              <w:ind w:left="1080" w:right="-630"/>
              <w:rPr>
                <w:rFonts w:ascii="Arial" w:hAnsi="Arial" w:cs="Arial"/>
                <w:sz w:val="22"/>
                <w:szCs w:val="22"/>
              </w:rPr>
            </w:pPr>
            <w:r w:rsidRPr="006C1AED">
              <w:rPr>
                <w:rFonts w:ascii="Arial" w:hAnsi="Arial" w:cs="Arial"/>
                <w:sz w:val="22"/>
                <w:szCs w:val="22"/>
              </w:rPr>
              <w:t>WHMIS training</w:t>
            </w:r>
          </w:p>
          <w:p w:rsidR="00DC6B8A" w:rsidRPr="006C1AED" w:rsidRDefault="00A45A44" w:rsidP="00DC6B8A">
            <w:pPr>
              <w:numPr>
                <w:ilvl w:val="0"/>
                <w:numId w:val="3"/>
              </w:numPr>
              <w:spacing w:line="276" w:lineRule="auto"/>
              <w:ind w:left="1080" w:right="-630"/>
              <w:rPr>
                <w:rStyle w:val="PageNumber"/>
                <w:rFonts w:ascii="Arial" w:hAnsi="Arial" w:cs="Arial"/>
                <w:sz w:val="22"/>
                <w:szCs w:val="22"/>
              </w:rPr>
            </w:pPr>
            <w:r w:rsidRPr="00842830">
              <w:rPr>
                <w:rFonts w:ascii="Arial" w:hAnsi="Arial" w:cs="Arial"/>
                <w:sz w:val="22"/>
                <w:szCs w:val="22"/>
              </w:rPr>
              <w:t>Current First Aid /CPR</w:t>
            </w:r>
          </w:p>
          <w:p w:rsidR="00A45A44" w:rsidRPr="00842830" w:rsidRDefault="00B108B5" w:rsidP="00DC6B8A">
            <w:pPr>
              <w:numPr>
                <w:ilvl w:val="0"/>
                <w:numId w:val="3"/>
              </w:numPr>
              <w:spacing w:line="276" w:lineRule="auto"/>
              <w:ind w:left="1080" w:right="-630"/>
              <w:rPr>
                <w:rFonts w:ascii="Arial" w:hAnsi="Arial" w:cs="Arial"/>
                <w:sz w:val="22"/>
                <w:szCs w:val="22"/>
              </w:rPr>
            </w:pPr>
            <w:r>
              <w:rPr>
                <w:rFonts w:ascii="Arial" w:hAnsi="Arial" w:cs="Arial"/>
                <w:sz w:val="22"/>
                <w:szCs w:val="22"/>
              </w:rPr>
              <w:t xml:space="preserve">Anaphylaxis </w:t>
            </w:r>
            <w:r w:rsidR="00A45A44" w:rsidRPr="00842830">
              <w:rPr>
                <w:rFonts w:ascii="Arial" w:hAnsi="Arial" w:cs="Arial"/>
                <w:sz w:val="22"/>
                <w:szCs w:val="22"/>
              </w:rPr>
              <w:t>Review  (done in ED124  Healthy Foundations)</w:t>
            </w:r>
          </w:p>
          <w:p w:rsidR="00A45A44" w:rsidRPr="00842830" w:rsidRDefault="00A45A44" w:rsidP="00A45A44">
            <w:pPr>
              <w:numPr>
                <w:ilvl w:val="0"/>
                <w:numId w:val="3"/>
              </w:numPr>
              <w:spacing w:line="276" w:lineRule="auto"/>
              <w:ind w:left="1080" w:right="-630"/>
              <w:rPr>
                <w:rFonts w:ascii="Arial" w:hAnsi="Arial" w:cs="Arial"/>
                <w:sz w:val="22"/>
                <w:szCs w:val="22"/>
              </w:rPr>
            </w:pPr>
            <w:r w:rsidRPr="00842830">
              <w:rPr>
                <w:rFonts w:ascii="Arial" w:hAnsi="Arial" w:cs="Arial"/>
                <w:sz w:val="22"/>
                <w:szCs w:val="22"/>
              </w:rPr>
              <w:t>Child Abuse Orientation (done in ED124  Healthy Foundations)</w:t>
            </w:r>
          </w:p>
          <w:p w:rsidR="00A45A44" w:rsidRDefault="00A45A44" w:rsidP="00A45A44">
            <w:pPr>
              <w:rPr>
                <w:rFonts w:ascii="Arial" w:hAnsi="Arial" w:cs="Arial"/>
                <w:i/>
                <w:sz w:val="22"/>
                <w:szCs w:val="22"/>
              </w:rPr>
            </w:pPr>
          </w:p>
          <w:p w:rsidR="00C512CB" w:rsidRPr="007510AC" w:rsidRDefault="00C512CB" w:rsidP="00A45A44">
            <w:pPr>
              <w:rPr>
                <w:rFonts w:ascii="Arial" w:hAnsi="Arial" w:cs="Arial"/>
                <w:i/>
                <w:sz w:val="22"/>
                <w:szCs w:val="22"/>
              </w:rPr>
            </w:pPr>
          </w:p>
        </w:tc>
      </w:tr>
      <w:tr w:rsidR="00DC6B8A" w:rsidRPr="00FB450C" w:rsidTr="00C512CB">
        <w:trPr>
          <w:cantSplit/>
          <w:trHeight w:val="8892"/>
        </w:trPr>
        <w:tc>
          <w:tcPr>
            <w:tcW w:w="675" w:type="dxa"/>
          </w:tcPr>
          <w:p w:rsidR="00DC6B8A" w:rsidRPr="00FB450C" w:rsidRDefault="00DC6B8A" w:rsidP="00A45A44">
            <w:pPr>
              <w:rPr>
                <w:rFonts w:ascii="Arial" w:hAnsi="Arial" w:cs="Arial"/>
                <w:b/>
              </w:rPr>
            </w:pPr>
          </w:p>
        </w:tc>
        <w:tc>
          <w:tcPr>
            <w:tcW w:w="8793" w:type="dxa"/>
          </w:tcPr>
          <w:p w:rsidR="00DC6B8A" w:rsidRDefault="00DC6B8A" w:rsidP="00A45A44">
            <w:pPr>
              <w:rPr>
                <w:rFonts w:ascii="Arial" w:hAnsi="Arial" w:cs="Arial"/>
                <w:b/>
                <w:sz w:val="22"/>
                <w:szCs w:val="22"/>
              </w:rPr>
            </w:pPr>
            <w:r w:rsidRPr="007510AC">
              <w:rPr>
                <w:rFonts w:ascii="Arial" w:hAnsi="Arial" w:cs="Arial"/>
                <w:b/>
                <w:sz w:val="22"/>
                <w:szCs w:val="22"/>
              </w:rPr>
              <w:t>TEXTS</w:t>
            </w:r>
          </w:p>
          <w:p w:rsidR="00C512CB" w:rsidRPr="007510AC" w:rsidRDefault="00C512CB" w:rsidP="00A45A44">
            <w:pPr>
              <w:rPr>
                <w:rFonts w:ascii="Arial" w:hAnsi="Arial" w:cs="Arial"/>
                <w:sz w:val="22"/>
                <w:szCs w:val="22"/>
              </w:rPr>
            </w:pPr>
          </w:p>
          <w:p w:rsidR="00DC6B8A" w:rsidRPr="007510AC" w:rsidRDefault="00DC6B8A" w:rsidP="00A45A44">
            <w:pPr>
              <w:numPr>
                <w:ilvl w:val="0"/>
                <w:numId w:val="4"/>
              </w:numPr>
              <w:tabs>
                <w:tab w:val="clear" w:pos="1440"/>
                <w:tab w:val="num" w:pos="315"/>
              </w:tabs>
              <w:ind w:left="360"/>
              <w:rPr>
                <w:rFonts w:ascii="Arial" w:hAnsi="Arial" w:cs="Arial"/>
                <w:sz w:val="22"/>
                <w:szCs w:val="22"/>
              </w:rPr>
            </w:pPr>
            <w:r w:rsidRPr="007510AC">
              <w:rPr>
                <w:rFonts w:ascii="Arial" w:hAnsi="Arial" w:cs="Arial"/>
                <w:b/>
                <w:i/>
                <w:sz w:val="22"/>
                <w:szCs w:val="22"/>
                <w:u w:val="single"/>
              </w:rPr>
              <w:t xml:space="preserve">Field Practice Binder </w:t>
            </w:r>
            <w:r w:rsidRPr="007510AC">
              <w:rPr>
                <w:rFonts w:ascii="Arial" w:hAnsi="Arial" w:cs="Arial"/>
                <w:b/>
                <w:sz w:val="22"/>
                <w:szCs w:val="22"/>
              </w:rPr>
              <w:t xml:space="preserve"> </w:t>
            </w:r>
            <w:r w:rsidRPr="007510AC">
              <w:rPr>
                <w:rFonts w:ascii="Arial" w:hAnsi="Arial" w:cs="Arial"/>
                <w:sz w:val="22"/>
                <w:szCs w:val="22"/>
              </w:rPr>
              <w:t>Sault College ECE Faculty (In-House Publication A.K. Graphics)  Sault College Bookstore</w:t>
            </w:r>
          </w:p>
          <w:p w:rsidR="00DC6B8A" w:rsidRPr="007510AC" w:rsidRDefault="00DC6B8A" w:rsidP="00A45A44">
            <w:pPr>
              <w:rPr>
                <w:rFonts w:ascii="Arial" w:hAnsi="Arial" w:cs="Arial"/>
                <w:i/>
                <w:sz w:val="22"/>
                <w:szCs w:val="22"/>
              </w:rPr>
            </w:pPr>
            <w:r w:rsidRPr="007510AC">
              <w:rPr>
                <w:rFonts w:ascii="Arial" w:hAnsi="Arial" w:cs="Arial"/>
                <w:i/>
                <w:sz w:val="22"/>
                <w:szCs w:val="22"/>
              </w:rPr>
              <w:t xml:space="preserve">      Purchased in previous Field Practice courses.</w:t>
            </w:r>
          </w:p>
          <w:p w:rsidR="00DC6B8A" w:rsidRPr="007510AC" w:rsidRDefault="00DC6B8A" w:rsidP="00A45A44">
            <w:pPr>
              <w:numPr>
                <w:ilvl w:val="0"/>
                <w:numId w:val="6"/>
              </w:numPr>
              <w:ind w:left="360"/>
              <w:rPr>
                <w:rFonts w:ascii="Arial" w:hAnsi="Arial" w:cs="Arial"/>
                <w:i/>
                <w:sz w:val="22"/>
                <w:szCs w:val="22"/>
              </w:rPr>
            </w:pPr>
            <w:r w:rsidRPr="007510AC">
              <w:rPr>
                <w:rFonts w:ascii="Arial" w:hAnsi="Arial" w:cs="Arial"/>
                <w:i/>
                <w:sz w:val="22"/>
                <w:szCs w:val="22"/>
              </w:rPr>
              <w:t xml:space="preserve">Supplementary resources on </w:t>
            </w:r>
            <w:smartTag w:uri="urn:schemas-microsoft-com:office:smarttags" w:element="stockticker">
              <w:r w:rsidRPr="007510AC">
                <w:rPr>
                  <w:rFonts w:ascii="Arial" w:hAnsi="Arial" w:cs="Arial"/>
                  <w:i/>
                  <w:sz w:val="22"/>
                  <w:szCs w:val="22"/>
                </w:rPr>
                <w:t>LMS</w:t>
              </w:r>
            </w:smartTag>
          </w:p>
          <w:p w:rsidR="00DC6B8A" w:rsidRDefault="00DC6B8A" w:rsidP="00A45A44">
            <w:pPr>
              <w:rPr>
                <w:rFonts w:ascii="Arial" w:hAnsi="Arial" w:cs="Arial"/>
                <w:b/>
                <w:sz w:val="22"/>
                <w:szCs w:val="22"/>
              </w:rPr>
            </w:pPr>
          </w:p>
          <w:p w:rsidR="00C512CB" w:rsidRPr="007510AC" w:rsidRDefault="00C512CB" w:rsidP="00A45A44">
            <w:pPr>
              <w:rPr>
                <w:rFonts w:ascii="Arial" w:hAnsi="Arial" w:cs="Arial"/>
                <w:b/>
                <w:sz w:val="22"/>
                <w:szCs w:val="22"/>
              </w:rPr>
            </w:pPr>
          </w:p>
          <w:p w:rsidR="00DC6B8A" w:rsidRDefault="00DC6B8A" w:rsidP="00A45A44">
            <w:pPr>
              <w:widowControl w:val="0"/>
              <w:rPr>
                <w:rFonts w:ascii="Arial" w:hAnsi="Arial" w:cs="Arial"/>
                <w:b/>
                <w:sz w:val="22"/>
                <w:szCs w:val="22"/>
              </w:rPr>
            </w:pPr>
            <w:r w:rsidRPr="007510AC">
              <w:rPr>
                <w:rFonts w:ascii="Arial" w:hAnsi="Arial" w:cs="Arial"/>
                <w:b/>
                <w:sz w:val="22"/>
                <w:szCs w:val="22"/>
              </w:rPr>
              <w:t>RESOURCE MATERIALS</w:t>
            </w:r>
          </w:p>
          <w:p w:rsidR="00C512CB" w:rsidRPr="007510AC" w:rsidRDefault="00C512CB" w:rsidP="00A45A44">
            <w:pPr>
              <w:widowControl w:val="0"/>
              <w:rPr>
                <w:rFonts w:ascii="Arial" w:hAnsi="Arial" w:cs="Arial"/>
                <w:b/>
                <w:sz w:val="22"/>
                <w:szCs w:val="22"/>
              </w:rPr>
            </w:pPr>
          </w:p>
          <w:p w:rsidR="00DC6B8A" w:rsidRPr="007510AC" w:rsidRDefault="00DC6B8A" w:rsidP="00A45A44">
            <w:pPr>
              <w:widowControl w:val="0"/>
              <w:numPr>
                <w:ilvl w:val="0"/>
                <w:numId w:val="5"/>
              </w:numPr>
              <w:tabs>
                <w:tab w:val="clear" w:pos="1080"/>
                <w:tab w:val="num" w:pos="360"/>
              </w:tabs>
              <w:ind w:left="360"/>
              <w:rPr>
                <w:rFonts w:ascii="Arial" w:hAnsi="Arial" w:cs="Arial"/>
                <w:sz w:val="22"/>
                <w:szCs w:val="22"/>
              </w:rPr>
            </w:pPr>
            <w:proofErr w:type="gramStart"/>
            <w:r w:rsidRPr="007510AC">
              <w:rPr>
                <w:rFonts w:ascii="Arial" w:hAnsi="Arial" w:cs="Arial"/>
                <w:sz w:val="22"/>
                <w:szCs w:val="22"/>
              </w:rPr>
              <w:t>may</w:t>
            </w:r>
            <w:proofErr w:type="gramEnd"/>
            <w:r w:rsidRPr="007510AC">
              <w:rPr>
                <w:rFonts w:ascii="Arial" w:hAnsi="Arial" w:cs="Arial"/>
                <w:sz w:val="22"/>
                <w:szCs w:val="22"/>
              </w:rPr>
              <w:t xml:space="preserve"> be used to assist the student in their field practice.</w:t>
            </w:r>
          </w:p>
          <w:p w:rsidR="00DC6B8A" w:rsidRPr="007510AC" w:rsidRDefault="00DC6B8A" w:rsidP="00A45A44">
            <w:pPr>
              <w:widowControl w:val="0"/>
              <w:numPr>
                <w:ilvl w:val="0"/>
                <w:numId w:val="5"/>
              </w:numPr>
              <w:tabs>
                <w:tab w:val="clear" w:pos="1080"/>
                <w:tab w:val="num" w:pos="360"/>
              </w:tabs>
              <w:ind w:left="360"/>
              <w:rPr>
                <w:rFonts w:ascii="Arial" w:hAnsi="Arial" w:cs="Arial"/>
                <w:sz w:val="22"/>
                <w:szCs w:val="22"/>
              </w:rPr>
            </w:pPr>
            <w:r w:rsidRPr="007510AC">
              <w:rPr>
                <w:rFonts w:ascii="Arial" w:hAnsi="Arial" w:cs="Arial"/>
                <w:sz w:val="22"/>
                <w:szCs w:val="22"/>
              </w:rPr>
              <w:t>all are previously purchased texts</w:t>
            </w:r>
          </w:p>
          <w:p w:rsidR="00DC6B8A" w:rsidRPr="007510AC" w:rsidRDefault="00DC6B8A" w:rsidP="00A45A44">
            <w:pPr>
              <w:widowControl w:val="0"/>
              <w:rPr>
                <w:rFonts w:ascii="Arial" w:hAnsi="Arial" w:cs="Arial"/>
                <w:sz w:val="22"/>
                <w:szCs w:val="22"/>
              </w:rPr>
            </w:pPr>
            <w:r w:rsidRPr="007510AC">
              <w:rPr>
                <w:rFonts w:ascii="Arial" w:hAnsi="Arial" w:cs="Arial"/>
                <w:b/>
                <w:i/>
                <w:sz w:val="22"/>
                <w:szCs w:val="22"/>
              </w:rPr>
              <w:t xml:space="preserve"> </w:t>
            </w:r>
          </w:p>
          <w:p w:rsidR="006C1AED" w:rsidRDefault="006C1AED" w:rsidP="006C1AED">
            <w:pPr>
              <w:numPr>
                <w:ilvl w:val="0"/>
                <w:numId w:val="7"/>
              </w:numPr>
              <w:rPr>
                <w:rFonts w:ascii="Arial" w:hAnsi="Arial" w:cs="Arial"/>
                <w:bCs/>
                <w:sz w:val="22"/>
                <w:szCs w:val="22"/>
              </w:rPr>
            </w:pPr>
            <w:r w:rsidRPr="007510AC">
              <w:rPr>
                <w:rFonts w:ascii="Arial" w:hAnsi="Arial" w:cs="Arial"/>
                <w:bCs/>
                <w:sz w:val="22"/>
                <w:szCs w:val="22"/>
              </w:rPr>
              <w:t xml:space="preserve">Crowther, I. </w:t>
            </w:r>
            <w:r w:rsidRPr="007510AC">
              <w:rPr>
                <w:rFonts w:ascii="Arial" w:hAnsi="Arial" w:cs="Arial"/>
                <w:b/>
                <w:bCs/>
                <w:i/>
                <w:sz w:val="22"/>
                <w:szCs w:val="22"/>
              </w:rPr>
              <w:t>Creating Effect</w:t>
            </w:r>
            <w:r>
              <w:rPr>
                <w:rFonts w:ascii="Arial" w:hAnsi="Arial" w:cs="Arial"/>
                <w:b/>
                <w:bCs/>
                <w:i/>
                <w:sz w:val="22"/>
                <w:szCs w:val="22"/>
              </w:rPr>
              <w:t>ive Learning Environments. Thir</w:t>
            </w:r>
            <w:r w:rsidRPr="007510AC">
              <w:rPr>
                <w:rFonts w:ascii="Arial" w:hAnsi="Arial" w:cs="Arial"/>
                <w:b/>
                <w:bCs/>
                <w:i/>
                <w:sz w:val="22"/>
                <w:szCs w:val="22"/>
              </w:rPr>
              <w:t>d Canadian Edition.</w:t>
            </w:r>
            <w:r w:rsidRPr="007510AC">
              <w:rPr>
                <w:rFonts w:ascii="Arial" w:hAnsi="Arial" w:cs="Arial"/>
                <w:bCs/>
                <w:sz w:val="22"/>
                <w:szCs w:val="22"/>
              </w:rPr>
              <w:t xml:space="preserve">  ON:  Thomson Nelson Publishing </w:t>
            </w:r>
          </w:p>
          <w:p w:rsidR="006C1AED" w:rsidRDefault="006C1AED" w:rsidP="006C1AED">
            <w:pPr>
              <w:ind w:left="525"/>
              <w:rPr>
                <w:rFonts w:ascii="Arial" w:hAnsi="Arial" w:cs="Arial"/>
                <w:bCs/>
                <w:sz w:val="22"/>
                <w:szCs w:val="22"/>
              </w:rPr>
            </w:pPr>
          </w:p>
          <w:p w:rsidR="00C512CB" w:rsidRDefault="00C512CB" w:rsidP="006C1AED">
            <w:pPr>
              <w:ind w:left="525"/>
              <w:rPr>
                <w:rFonts w:ascii="Arial" w:hAnsi="Arial" w:cs="Arial"/>
                <w:bCs/>
                <w:sz w:val="22"/>
                <w:szCs w:val="22"/>
              </w:rPr>
            </w:pPr>
          </w:p>
          <w:p w:rsidR="006C1AED" w:rsidRPr="007A28EC" w:rsidRDefault="006C1AED" w:rsidP="006C1AED">
            <w:pPr>
              <w:pStyle w:val="ListParagraph"/>
              <w:numPr>
                <w:ilvl w:val="0"/>
                <w:numId w:val="7"/>
              </w:numPr>
              <w:rPr>
                <w:rFonts w:ascii="Arial" w:hAnsi="Arial" w:cs="Arial"/>
                <w:sz w:val="22"/>
                <w:szCs w:val="22"/>
              </w:rPr>
            </w:pPr>
            <w:proofErr w:type="spellStart"/>
            <w:r w:rsidRPr="007A28EC">
              <w:rPr>
                <w:rFonts w:ascii="Arial" w:hAnsi="Arial" w:cs="Arial"/>
                <w:sz w:val="22"/>
                <w:szCs w:val="22"/>
              </w:rPr>
              <w:t>Dietze</w:t>
            </w:r>
            <w:proofErr w:type="gramStart"/>
            <w:r w:rsidRPr="007A28EC">
              <w:rPr>
                <w:rFonts w:ascii="Arial" w:hAnsi="Arial" w:cs="Arial"/>
                <w:sz w:val="22"/>
                <w:szCs w:val="22"/>
              </w:rPr>
              <w:t>,B</w:t>
            </w:r>
            <w:proofErr w:type="spellEnd"/>
            <w:proofErr w:type="gramEnd"/>
            <w:r w:rsidRPr="007A28EC">
              <w:rPr>
                <w:rFonts w:ascii="Arial" w:hAnsi="Arial" w:cs="Arial"/>
                <w:sz w:val="22"/>
                <w:szCs w:val="22"/>
              </w:rPr>
              <w:t xml:space="preserve"> and </w:t>
            </w:r>
            <w:proofErr w:type="spellStart"/>
            <w:r w:rsidRPr="007A28EC">
              <w:rPr>
                <w:rFonts w:ascii="Arial" w:hAnsi="Arial" w:cs="Arial"/>
                <w:sz w:val="22"/>
                <w:szCs w:val="22"/>
              </w:rPr>
              <w:t>Kashin</w:t>
            </w:r>
            <w:proofErr w:type="spellEnd"/>
            <w:r w:rsidRPr="007A28EC">
              <w:rPr>
                <w:rFonts w:ascii="Arial" w:hAnsi="Arial" w:cs="Arial"/>
                <w:sz w:val="22"/>
                <w:szCs w:val="22"/>
              </w:rPr>
              <w:t>, D. (2012).</w:t>
            </w:r>
            <w:r w:rsidRPr="007A28EC">
              <w:rPr>
                <w:rFonts w:ascii="Arial" w:hAnsi="Arial" w:cs="Arial"/>
                <w:b/>
                <w:sz w:val="22"/>
                <w:szCs w:val="22"/>
              </w:rPr>
              <w:t xml:space="preserve"> </w:t>
            </w:r>
            <w:r w:rsidRPr="007A28EC">
              <w:rPr>
                <w:rFonts w:ascii="Arial" w:hAnsi="Arial" w:cs="Arial"/>
                <w:b/>
                <w:sz w:val="22"/>
                <w:szCs w:val="22"/>
                <w:u w:val="single"/>
              </w:rPr>
              <w:t xml:space="preserve">Playing and Learning in Early Childhood Education. </w:t>
            </w:r>
            <w:r w:rsidRPr="007A28EC">
              <w:rPr>
                <w:rFonts w:ascii="Arial" w:hAnsi="Arial" w:cs="Arial"/>
                <w:b/>
                <w:sz w:val="22"/>
                <w:szCs w:val="22"/>
              </w:rPr>
              <w:t xml:space="preserve"> </w:t>
            </w:r>
            <w:r w:rsidRPr="007A28EC">
              <w:rPr>
                <w:rFonts w:ascii="Arial" w:hAnsi="Arial" w:cs="Arial"/>
                <w:sz w:val="22"/>
                <w:szCs w:val="22"/>
              </w:rPr>
              <w:t>Toronto: Pearson Canada</w:t>
            </w:r>
          </w:p>
          <w:p w:rsidR="006C1AED" w:rsidRDefault="006C1AED" w:rsidP="006C1AED">
            <w:pPr>
              <w:rPr>
                <w:rFonts w:ascii="Arial" w:hAnsi="Arial" w:cs="Arial"/>
                <w:bCs/>
                <w:sz w:val="22"/>
                <w:szCs w:val="22"/>
              </w:rPr>
            </w:pPr>
          </w:p>
          <w:p w:rsidR="00C512CB" w:rsidRPr="007A28EC" w:rsidRDefault="00C512CB" w:rsidP="006C1AED">
            <w:pPr>
              <w:rPr>
                <w:rFonts w:ascii="Arial" w:hAnsi="Arial" w:cs="Arial"/>
                <w:bCs/>
                <w:sz w:val="22"/>
                <w:szCs w:val="22"/>
              </w:rPr>
            </w:pPr>
          </w:p>
          <w:p w:rsidR="006C1AED" w:rsidRPr="007510AC" w:rsidRDefault="006C1AED" w:rsidP="006C1AED">
            <w:pPr>
              <w:pStyle w:val="ListParagraph"/>
              <w:numPr>
                <w:ilvl w:val="0"/>
                <w:numId w:val="7"/>
              </w:numPr>
              <w:rPr>
                <w:rFonts w:ascii="Arial" w:hAnsi="Arial" w:cs="Arial"/>
                <w:sz w:val="22"/>
                <w:szCs w:val="22"/>
                <w:lang w:val="en-GB"/>
              </w:rPr>
            </w:pPr>
            <w:r w:rsidRPr="007510AC">
              <w:rPr>
                <w:rFonts w:ascii="Arial" w:hAnsi="Arial" w:cs="Arial"/>
                <w:bCs/>
                <w:sz w:val="22"/>
                <w:szCs w:val="22"/>
              </w:rPr>
              <w:t xml:space="preserve">Ontario Ministry of Child and Youth Services.  (2007). </w:t>
            </w:r>
            <w:hyperlink r:id="rId10" w:history="1">
              <w:r w:rsidRPr="007510AC">
                <w:rPr>
                  <w:rStyle w:val="Hyperlink"/>
                  <w:rFonts w:ascii="Arial" w:hAnsi="Arial" w:cs="Arial"/>
                  <w:b/>
                  <w:i/>
                  <w:color w:val="auto"/>
                  <w:sz w:val="22"/>
                  <w:szCs w:val="22"/>
                  <w:u w:val="none"/>
                </w:rPr>
                <w:t>Early Learning for Every Child Today: A framework for Ontario early childhood settings, January 2007</w:t>
              </w:r>
            </w:hyperlink>
            <w:r w:rsidRPr="007510AC">
              <w:rPr>
                <w:rFonts w:ascii="Arial" w:hAnsi="Arial" w:cs="Arial"/>
                <w:i/>
                <w:sz w:val="22"/>
                <w:szCs w:val="22"/>
              </w:rPr>
              <w:t xml:space="preserve">  </w:t>
            </w:r>
            <w:r w:rsidRPr="007510AC">
              <w:rPr>
                <w:rFonts w:ascii="Arial" w:hAnsi="Arial" w:cs="Arial"/>
                <w:sz w:val="22"/>
                <w:szCs w:val="22"/>
              </w:rPr>
              <w:t xml:space="preserve"> </w:t>
            </w:r>
            <w:r w:rsidRPr="007510AC">
              <w:rPr>
                <w:rFonts w:ascii="Arial" w:hAnsi="Arial" w:cs="Arial"/>
                <w:sz w:val="22"/>
                <w:szCs w:val="22"/>
                <w:lang w:val="en-CA" w:eastAsia="en-CA"/>
              </w:rPr>
              <w:t xml:space="preserve"> It can be downloaded from. </w:t>
            </w:r>
            <w:hyperlink r:id="rId11" w:history="1">
              <w:r w:rsidRPr="007510AC">
                <w:rPr>
                  <w:rStyle w:val="Hyperlink"/>
                  <w:rFonts w:ascii="Arial" w:hAnsi="Arial" w:cs="Arial"/>
                  <w:color w:val="auto"/>
                  <w:sz w:val="22"/>
                  <w:szCs w:val="22"/>
                  <w:lang w:val="en-CA" w:eastAsia="en-CA"/>
                </w:rPr>
                <w:t>http://www.gov.on.ca</w:t>
              </w:r>
            </w:hyperlink>
            <w:r w:rsidRPr="007510AC">
              <w:rPr>
                <w:rFonts w:ascii="Arial" w:hAnsi="Arial" w:cs="Arial"/>
                <w:sz w:val="22"/>
                <w:szCs w:val="22"/>
                <w:lang w:val="en-CA" w:eastAsia="en-CA"/>
              </w:rPr>
              <w:t>.</w:t>
            </w:r>
          </w:p>
          <w:p w:rsidR="006C1AED" w:rsidRDefault="006C1AED" w:rsidP="00C41105">
            <w:pPr>
              <w:rPr>
                <w:rFonts w:ascii="Arial" w:hAnsi="Arial" w:cs="Arial"/>
                <w:sz w:val="22"/>
                <w:szCs w:val="22"/>
                <w:lang w:val="en-GB"/>
              </w:rPr>
            </w:pPr>
          </w:p>
          <w:p w:rsidR="00C512CB" w:rsidRPr="00C41105" w:rsidRDefault="00C512CB" w:rsidP="00C41105">
            <w:pPr>
              <w:rPr>
                <w:rFonts w:ascii="Arial" w:hAnsi="Arial" w:cs="Arial"/>
                <w:sz w:val="22"/>
                <w:szCs w:val="22"/>
                <w:lang w:val="en-GB"/>
              </w:rPr>
            </w:pPr>
          </w:p>
          <w:p w:rsidR="006C1AED" w:rsidRPr="007510AC" w:rsidRDefault="006C1AED" w:rsidP="006C1AED">
            <w:pPr>
              <w:numPr>
                <w:ilvl w:val="0"/>
                <w:numId w:val="7"/>
              </w:numPr>
              <w:tabs>
                <w:tab w:val="left" w:pos="-1440"/>
              </w:tabs>
              <w:rPr>
                <w:rFonts w:ascii="Arial" w:hAnsi="Arial" w:cs="Arial"/>
                <w:sz w:val="22"/>
                <w:szCs w:val="22"/>
                <w:lang w:val="en-GB"/>
              </w:rPr>
            </w:pPr>
            <w:r w:rsidRPr="007510AC">
              <w:rPr>
                <w:rFonts w:ascii="Arial" w:hAnsi="Arial" w:cs="Arial"/>
                <w:bCs/>
                <w:iCs/>
                <w:sz w:val="22"/>
                <w:szCs w:val="22"/>
                <w:lang w:val="en-GB"/>
              </w:rPr>
              <w:t xml:space="preserve">Weitzman, E., and Greenberg, J. (2002). </w:t>
            </w:r>
            <w:r w:rsidRPr="007510AC">
              <w:rPr>
                <w:rFonts w:ascii="Arial" w:hAnsi="Arial" w:cs="Arial"/>
                <w:b/>
                <w:bCs/>
                <w:i/>
                <w:iCs/>
                <w:sz w:val="22"/>
                <w:szCs w:val="22"/>
                <w:lang w:val="en-GB"/>
              </w:rPr>
              <w:t>Learning Language and Loving It.</w:t>
            </w:r>
            <w:r w:rsidRPr="007510AC">
              <w:rPr>
                <w:rFonts w:ascii="Arial" w:hAnsi="Arial" w:cs="Arial"/>
                <w:bCs/>
                <w:i/>
                <w:iCs/>
                <w:sz w:val="22"/>
                <w:szCs w:val="22"/>
                <w:lang w:val="en-GB"/>
              </w:rPr>
              <w:t xml:space="preserve"> (</w:t>
            </w:r>
            <w:r w:rsidRPr="007510AC">
              <w:rPr>
                <w:rFonts w:ascii="Arial" w:hAnsi="Arial" w:cs="Arial"/>
                <w:bCs/>
                <w:iCs/>
                <w:sz w:val="22"/>
                <w:szCs w:val="22"/>
                <w:lang w:val="en-GB"/>
              </w:rPr>
              <w:t>2</w:t>
            </w:r>
            <w:r w:rsidRPr="007510AC">
              <w:rPr>
                <w:rFonts w:ascii="Arial" w:hAnsi="Arial" w:cs="Arial"/>
                <w:bCs/>
                <w:iCs/>
                <w:sz w:val="22"/>
                <w:szCs w:val="22"/>
                <w:vertAlign w:val="superscript"/>
                <w:lang w:val="en-GB"/>
              </w:rPr>
              <w:t>nd</w:t>
            </w:r>
            <w:r w:rsidRPr="007510AC">
              <w:rPr>
                <w:rFonts w:ascii="Arial" w:hAnsi="Arial" w:cs="Arial"/>
                <w:bCs/>
                <w:iCs/>
                <w:sz w:val="22"/>
                <w:szCs w:val="22"/>
                <w:lang w:val="en-GB"/>
              </w:rPr>
              <w:t xml:space="preserve"> Ed.)  Toronto: Hanen Early Learning Program</w:t>
            </w:r>
          </w:p>
          <w:p w:rsidR="006C1AED" w:rsidRDefault="006C1AED" w:rsidP="006C1AED">
            <w:pPr>
              <w:rPr>
                <w:rFonts w:ascii="Arial" w:hAnsi="Arial" w:cs="Arial"/>
                <w:bCs/>
                <w:sz w:val="22"/>
                <w:szCs w:val="22"/>
                <w:lang w:val="en-GB"/>
              </w:rPr>
            </w:pPr>
          </w:p>
          <w:p w:rsidR="00C512CB" w:rsidRPr="007A28EC" w:rsidRDefault="00C512CB" w:rsidP="006C1AED">
            <w:pPr>
              <w:rPr>
                <w:rFonts w:ascii="Arial" w:hAnsi="Arial" w:cs="Arial"/>
                <w:bCs/>
                <w:sz w:val="22"/>
                <w:szCs w:val="22"/>
                <w:lang w:val="en-GB"/>
              </w:rPr>
            </w:pPr>
          </w:p>
          <w:p w:rsidR="006C1AED" w:rsidRPr="007510AC" w:rsidRDefault="006C1AED" w:rsidP="006C1AED">
            <w:pPr>
              <w:numPr>
                <w:ilvl w:val="0"/>
                <w:numId w:val="7"/>
              </w:numPr>
              <w:tabs>
                <w:tab w:val="left" w:pos="-1440"/>
              </w:tabs>
              <w:rPr>
                <w:rFonts w:ascii="Arial" w:hAnsi="Arial" w:cs="Arial"/>
                <w:b/>
                <w:sz w:val="22"/>
                <w:szCs w:val="22"/>
                <w:lang w:val="en-GB"/>
              </w:rPr>
            </w:pPr>
            <w:r w:rsidRPr="007510AC">
              <w:rPr>
                <w:rFonts w:ascii="Arial" w:hAnsi="Arial" w:cs="Arial"/>
                <w:b/>
                <w:bCs/>
                <w:i/>
                <w:sz w:val="22"/>
                <w:szCs w:val="22"/>
              </w:rPr>
              <w:t>Day Nurseries Act</w:t>
            </w:r>
            <w:r w:rsidRPr="007510AC">
              <w:rPr>
                <w:rFonts w:ascii="Arial" w:hAnsi="Arial" w:cs="Arial"/>
                <w:bCs/>
                <w:i/>
                <w:sz w:val="22"/>
                <w:szCs w:val="22"/>
              </w:rPr>
              <w:t xml:space="preserve">  </w:t>
            </w:r>
          </w:p>
          <w:p w:rsidR="006C1AED" w:rsidRDefault="006C1AED" w:rsidP="006C1AED">
            <w:pPr>
              <w:tabs>
                <w:tab w:val="left" w:pos="-1440"/>
              </w:tabs>
              <w:ind w:left="525"/>
              <w:rPr>
                <w:rFonts w:ascii="Arial" w:hAnsi="Arial" w:cs="Arial"/>
                <w:b/>
                <w:sz w:val="22"/>
                <w:szCs w:val="22"/>
                <w:lang w:val="en-GB"/>
              </w:rPr>
            </w:pPr>
          </w:p>
          <w:p w:rsidR="00C512CB" w:rsidRPr="007510AC" w:rsidRDefault="00C512CB" w:rsidP="006C1AED">
            <w:pPr>
              <w:tabs>
                <w:tab w:val="left" w:pos="-1440"/>
              </w:tabs>
              <w:ind w:left="525"/>
              <w:rPr>
                <w:rFonts w:ascii="Arial" w:hAnsi="Arial" w:cs="Arial"/>
                <w:b/>
                <w:sz w:val="22"/>
                <w:szCs w:val="22"/>
                <w:lang w:val="en-GB"/>
              </w:rPr>
            </w:pPr>
          </w:p>
          <w:p w:rsidR="006C1AED" w:rsidRPr="007510AC" w:rsidRDefault="001C18B5" w:rsidP="006C1AED">
            <w:pPr>
              <w:numPr>
                <w:ilvl w:val="0"/>
                <w:numId w:val="7"/>
              </w:numPr>
              <w:tabs>
                <w:tab w:val="left" w:pos="-1440"/>
              </w:tabs>
              <w:rPr>
                <w:rFonts w:ascii="Arial" w:hAnsi="Arial" w:cs="Arial"/>
                <w:sz w:val="22"/>
                <w:szCs w:val="22"/>
                <w:lang w:val="en-GB"/>
              </w:rPr>
            </w:pPr>
            <w:r>
              <w:rPr>
                <w:rFonts w:ascii="Arial" w:hAnsi="Arial" w:cs="Arial"/>
                <w:bCs/>
                <w:sz w:val="22"/>
                <w:szCs w:val="22"/>
              </w:rPr>
              <w:t>Membership to</w:t>
            </w:r>
            <w:r w:rsidR="006C1AED" w:rsidRPr="007510AC">
              <w:rPr>
                <w:rFonts w:ascii="Arial" w:hAnsi="Arial" w:cs="Arial"/>
                <w:bCs/>
                <w:sz w:val="22"/>
                <w:szCs w:val="22"/>
              </w:rPr>
              <w:t xml:space="preserve"> the </w:t>
            </w:r>
            <w:r w:rsidR="006C1AED" w:rsidRPr="007510AC">
              <w:rPr>
                <w:rFonts w:ascii="Arial" w:hAnsi="Arial" w:cs="Arial"/>
                <w:b/>
                <w:bCs/>
                <w:sz w:val="22"/>
                <w:szCs w:val="22"/>
              </w:rPr>
              <w:t xml:space="preserve">ECE Resource </w:t>
            </w:r>
            <w:r>
              <w:rPr>
                <w:rFonts w:ascii="Arial" w:hAnsi="Arial" w:cs="Arial"/>
                <w:b/>
                <w:bCs/>
                <w:sz w:val="22"/>
                <w:szCs w:val="22"/>
              </w:rPr>
              <w:t xml:space="preserve">Materials </w:t>
            </w:r>
            <w:r w:rsidR="006C1AED" w:rsidRPr="007510AC">
              <w:rPr>
                <w:rFonts w:ascii="Arial" w:hAnsi="Arial" w:cs="Arial"/>
                <w:bCs/>
                <w:sz w:val="22"/>
                <w:szCs w:val="22"/>
              </w:rPr>
              <w:t>is strongly recommended</w:t>
            </w:r>
          </w:p>
          <w:p w:rsidR="00DC6B8A" w:rsidRPr="00842830" w:rsidRDefault="00DC6B8A" w:rsidP="006C1AED">
            <w:pPr>
              <w:tabs>
                <w:tab w:val="left" w:pos="-1440"/>
              </w:tabs>
              <w:ind w:left="525"/>
              <w:rPr>
                <w:rFonts w:ascii="Arial" w:hAnsi="Arial" w:cs="Arial"/>
                <w:b/>
                <w:szCs w:val="24"/>
              </w:rPr>
            </w:pPr>
          </w:p>
        </w:tc>
      </w:tr>
      <w:tr w:rsidR="00D1300B" w:rsidRPr="00FB450C" w:rsidTr="00DC6B8A">
        <w:trPr>
          <w:cantSplit/>
        </w:trPr>
        <w:tc>
          <w:tcPr>
            <w:tcW w:w="675" w:type="dxa"/>
          </w:tcPr>
          <w:p w:rsidR="00D1300B" w:rsidRPr="00FB450C" w:rsidRDefault="00F41F21">
            <w:pPr>
              <w:rPr>
                <w:rFonts w:ascii="Arial" w:hAnsi="Arial" w:cs="Arial"/>
                <w:b/>
              </w:rPr>
            </w:pPr>
            <w:r>
              <w:rPr>
                <w:rFonts w:ascii="Arial" w:hAnsi="Arial" w:cs="Arial"/>
                <w:b/>
                <w:noProof/>
                <w:lang w:val="en-CA" w:eastAsia="en-CA"/>
              </w:rPr>
              <w:lastRenderedPageBreak/>
              <w:pict>
                <v:shapetype id="_x0000_t202" coordsize="21600,21600" o:spt="202" path="m,l,21600r21600,l21600,xe">
                  <v:stroke joinstyle="miter"/>
                  <v:path gradientshapeok="t" o:connecttype="rect"/>
                </v:shapetype>
                <v:shape id="Text Box 3" o:spid="_x0000_s1026" type="#_x0000_t202" style="position:absolute;margin-left:12.85pt;margin-top:435.75pt;width:455pt;height:17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aKwIAAFE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GCEsM0&#10;SvQohkDewUDeRnZ660sMerAYFgY8RpVTpd7eA//uiYFNx8xO3DoHfSdYg9lN483s4uqI4yNI3X+C&#10;Bp9h+wAJaGidjtQhGQTRUaXjWZmYCsfD+fX1Yp6ji6OvmC6XV7OkXcbK5+vW+fBBgCZxU1GH0id4&#10;drj3IabDyueQ+JoHJZutVCoZbldvlCMHhm2yTV+q4EWYMqSv6HJezEcG/gqRp+9PEFoG7HcldUUX&#10;5yBWRt7emyZ1Y2BSjXtMWZkTkZG7kcUw1MNJmBqaI1LqYOxrnEPcdOB+UtJjT1fU/9gzJyhRHw3K&#10;spzOkDYSkjGbXxdouEtPfelhhiNURQMl43YTxsHZWyd3Hb40NoKBW5SylYnkqPmY1Slv7NvE/WnG&#10;4mBc2inq159g/QQAAP//AwBQSwMEFAAGAAgAAAAhAG0EO3PgAAAACwEAAA8AAABkcnMvZG93bnJl&#10;di54bWxMj8tOwzAQRfdI/IM1SGwQdZLSpglxKoQEgh20FWzdeJpE+BFsNw1/z3QFy5k5unNutZ6M&#10;ZiP60DsrIJ0lwNA2TvW2FbDbPt2ugIUorZLaWRTwgwHW9eVFJUvlTvYdx01sGYXYUEoBXYxDyXlo&#10;OjQyzNyAlm4H542MNPqWKy9PFG40z5JkyY3sLX3o5ICPHTZfm6MRsLp7GT/D6/zto1kedBFv8vH5&#10;2wtxfTU93AOLOMU/GM76pA41Oe3d0arAtIBskRNJWXm6AEZAMT9v9kRmaV4Aryv+v0P9CwAA//8D&#10;AFBLAQItABQABgAIAAAAIQC2gziS/gAAAOEBAAATAAAAAAAAAAAAAAAAAAAAAABbQ29udGVudF9U&#10;eXBlc10ueG1sUEsBAi0AFAAGAAgAAAAhADj9If/WAAAAlAEAAAsAAAAAAAAAAAAAAAAALwEAAF9y&#10;ZWxzLy5yZWxzUEsBAi0AFAAGAAgAAAAhAH9rztorAgAAUQQAAA4AAAAAAAAAAAAAAAAALgIAAGRy&#10;cy9lMm9Eb2MueG1sUEsBAi0AFAAGAAgAAAAhAG0EO3PgAAAACwEAAA8AAAAAAAAAAAAAAAAAhQQA&#10;AGRycy9kb3ducmV2LnhtbFBLBQYAAAAABAAEAPMAAACSBQAAAAA=&#10;">
                  <v:textbox>
                    <w:txbxContent>
                      <w:p w:rsidR="006C1AED" w:rsidRPr="00BA200D" w:rsidRDefault="006C1AED" w:rsidP="008B0CAC">
                        <w:pPr>
                          <w:jc w:val="center"/>
                          <w:rPr>
                            <w:rFonts w:ascii="Arial" w:hAnsi="Arial" w:cs="Arial"/>
                            <w:b/>
                          </w:rPr>
                        </w:pPr>
                        <w:r w:rsidRPr="00BA200D">
                          <w:rPr>
                            <w:rFonts w:ascii="Arial" w:hAnsi="Arial" w:cs="Arial"/>
                            <w:b/>
                          </w:rPr>
                          <w:t>PLEASE NOTE</w:t>
                        </w:r>
                      </w:p>
                      <w:p w:rsidR="006C1AED" w:rsidRPr="00BA200D" w:rsidRDefault="006C1AED" w:rsidP="008B0CAC">
                        <w:pPr>
                          <w:jc w:val="center"/>
                          <w:rPr>
                            <w:rFonts w:ascii="Arial" w:hAnsi="Arial" w:cs="Arial"/>
                            <w:szCs w:val="24"/>
                          </w:rPr>
                        </w:pPr>
                        <w:r w:rsidRPr="00BA200D">
                          <w:rPr>
                            <w:rFonts w:ascii="Arial" w:hAnsi="Arial" w:cs="Arial"/>
                            <w:szCs w:val="24"/>
                          </w:rPr>
                          <w:t>Regarding Student Progression through the three Co-Requisite Core ECE courses</w:t>
                        </w:r>
                      </w:p>
                      <w:p w:rsidR="006C1AED" w:rsidRPr="00BA200D" w:rsidRDefault="006C1AED" w:rsidP="008B0CAC">
                        <w:pPr>
                          <w:jc w:val="center"/>
                          <w:rPr>
                            <w:rFonts w:ascii="Calibri" w:hAnsi="Calibri"/>
                            <w:szCs w:val="24"/>
                          </w:rPr>
                        </w:pPr>
                      </w:p>
                      <w:p w:rsidR="006C1AED" w:rsidRDefault="006C1AED" w:rsidP="008B0CAC">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6C1AED" w:rsidRDefault="006C1AED" w:rsidP="008B0CAC">
                        <w:pPr>
                          <w:jc w:val="center"/>
                          <w:rPr>
                            <w:rFonts w:ascii="Arial" w:hAnsi="Arial" w:cs="Arial"/>
                            <w:b/>
                            <w:i/>
                          </w:rPr>
                        </w:pPr>
                      </w:p>
                      <w:p w:rsidR="006C1AED" w:rsidRDefault="006C1AED" w:rsidP="00BA200D">
                        <w:pPr>
                          <w:pStyle w:val="EnvelopeReturn"/>
                          <w:numPr>
                            <w:ilvl w:val="0"/>
                            <w:numId w:val="10"/>
                          </w:numPr>
                          <w:rPr>
                            <w:rFonts w:cs="Arial"/>
                          </w:rPr>
                        </w:pPr>
                        <w:r w:rsidRPr="00BA200D">
                          <w:rPr>
                            <w:rFonts w:cs="Arial"/>
                          </w:rPr>
                          <w:t xml:space="preserve">Students must receive a minimum of a </w:t>
                        </w:r>
                        <w:r w:rsidRPr="00BA200D">
                          <w:rPr>
                            <w:rFonts w:cs="Arial"/>
                            <w:b/>
                          </w:rPr>
                          <w:t>“C” (2.0 G.P.A.)</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6C1AED" w:rsidRPr="00BA200D" w:rsidRDefault="006C1AED" w:rsidP="00BA200D">
                        <w:pPr>
                          <w:pStyle w:val="EnvelopeReturn"/>
                          <w:numPr>
                            <w:ilvl w:val="0"/>
                            <w:numId w:val="10"/>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p>
                    </w:txbxContent>
                  </v:textbox>
                </v:shape>
              </w:pict>
            </w:r>
            <w:r w:rsidR="00D1300B" w:rsidRPr="00FB450C">
              <w:rPr>
                <w:rFonts w:ascii="Arial" w:hAnsi="Arial" w:cs="Arial"/>
                <w:b/>
              </w:rPr>
              <w:t>V.</w:t>
            </w:r>
          </w:p>
        </w:tc>
        <w:tc>
          <w:tcPr>
            <w:tcW w:w="8793" w:type="dxa"/>
          </w:tcPr>
          <w:p w:rsidR="00D1300B" w:rsidRPr="00FB450C" w:rsidRDefault="00D1300B">
            <w:pPr>
              <w:rPr>
                <w:rFonts w:ascii="Arial" w:hAnsi="Arial" w:cs="Arial"/>
                <w:b/>
              </w:rPr>
            </w:pPr>
            <w:r w:rsidRPr="00FB450C">
              <w:rPr>
                <w:rFonts w:ascii="Arial" w:hAnsi="Arial" w:cs="Arial"/>
                <w:b/>
              </w:rPr>
              <w:t>EVALUATION PROCESS/GRADING SYSTEM:</w:t>
            </w:r>
          </w:p>
          <w:p w:rsidR="0020740E" w:rsidRPr="00FB450C" w:rsidRDefault="0020740E" w:rsidP="00DF29A8">
            <w:pPr>
              <w:tabs>
                <w:tab w:val="left" w:pos="-1440"/>
              </w:tabs>
              <w:rPr>
                <w:rFonts w:ascii="Arial" w:hAnsi="Arial" w:cs="Arial"/>
                <w:b/>
                <w:szCs w:val="24"/>
                <w:lang w:val="en-GB"/>
              </w:rPr>
            </w:pPr>
          </w:p>
          <w:p w:rsidR="00162C98" w:rsidRPr="00FB450C" w:rsidRDefault="00162C98" w:rsidP="001C18B5">
            <w:pPr>
              <w:numPr>
                <w:ilvl w:val="0"/>
                <w:numId w:val="9"/>
              </w:numPr>
              <w:rPr>
                <w:rFonts w:ascii="Arial" w:hAnsi="Arial" w:cs="Arial"/>
                <w:bCs/>
                <w:szCs w:val="24"/>
              </w:rPr>
            </w:pPr>
            <w:r w:rsidRPr="00FB450C">
              <w:rPr>
                <w:rFonts w:ascii="Arial" w:hAnsi="Arial" w:cs="Arial"/>
                <w:bCs/>
                <w:szCs w:val="24"/>
              </w:rPr>
              <w:t xml:space="preserve">Students must adhere to all </w:t>
            </w:r>
            <w:r w:rsidRPr="00FB450C">
              <w:rPr>
                <w:rFonts w:ascii="Arial" w:hAnsi="Arial" w:cs="Arial"/>
                <w:b/>
                <w:bCs/>
                <w:szCs w:val="24"/>
              </w:rPr>
              <w:t>Field Practice Policies and Procedures</w:t>
            </w:r>
            <w:r w:rsidRPr="00FB450C">
              <w:rPr>
                <w:rFonts w:ascii="Arial" w:hAnsi="Arial" w:cs="Arial"/>
                <w:bCs/>
                <w:szCs w:val="24"/>
              </w:rPr>
              <w:t xml:space="preserve"> as outlined in the Sault College Early Childhood Education </w:t>
            </w:r>
            <w:r w:rsidRPr="00FB450C">
              <w:rPr>
                <w:rFonts w:ascii="Arial" w:hAnsi="Arial" w:cs="Arial"/>
                <w:b/>
                <w:bCs/>
                <w:szCs w:val="24"/>
              </w:rPr>
              <w:t>Field Practice</w:t>
            </w:r>
            <w:r w:rsidR="006C1AED">
              <w:rPr>
                <w:rFonts w:ascii="Arial" w:hAnsi="Arial" w:cs="Arial"/>
                <w:b/>
                <w:bCs/>
                <w:szCs w:val="24"/>
              </w:rPr>
              <w:t xml:space="preserve"> Manual</w:t>
            </w:r>
            <w:r w:rsidRPr="00FB450C">
              <w:rPr>
                <w:rFonts w:ascii="Arial" w:hAnsi="Arial" w:cs="Arial"/>
                <w:bCs/>
                <w:szCs w:val="24"/>
              </w:rPr>
              <w:t>.</w:t>
            </w:r>
          </w:p>
          <w:p w:rsidR="00162C98" w:rsidRPr="00FB450C" w:rsidRDefault="00162C98" w:rsidP="00162C98">
            <w:pPr>
              <w:rPr>
                <w:rFonts w:ascii="Arial" w:hAnsi="Arial" w:cs="Arial"/>
                <w:bCs/>
                <w:szCs w:val="24"/>
              </w:rPr>
            </w:pPr>
          </w:p>
          <w:p w:rsidR="001D749C" w:rsidRDefault="001D749C" w:rsidP="001C18B5">
            <w:pPr>
              <w:numPr>
                <w:ilvl w:val="0"/>
                <w:numId w:val="9"/>
              </w:numPr>
              <w:tabs>
                <w:tab w:val="left" w:pos="434"/>
              </w:tabs>
              <w:rPr>
                <w:rFonts w:ascii="Arial" w:hAnsi="Arial" w:cs="Arial"/>
                <w:szCs w:val="24"/>
              </w:rPr>
            </w:pPr>
            <w:r w:rsidRPr="00FB450C">
              <w:rPr>
                <w:rFonts w:ascii="Arial" w:hAnsi="Arial" w:cs="Arial"/>
                <w:b/>
                <w:bCs/>
                <w:szCs w:val="24"/>
              </w:rPr>
              <w:t>FIELD PRACTICE GRADE</w:t>
            </w:r>
            <w:r w:rsidRPr="00FB450C">
              <w:rPr>
                <w:rFonts w:ascii="Arial" w:hAnsi="Arial" w:cs="Arial"/>
                <w:szCs w:val="24"/>
              </w:rPr>
              <w:t xml:space="preserve">: The student </w:t>
            </w:r>
            <w:r w:rsidR="001C18B5">
              <w:rPr>
                <w:rFonts w:ascii="Arial" w:hAnsi="Arial" w:cs="Arial"/>
                <w:szCs w:val="24"/>
              </w:rPr>
              <w:t xml:space="preserve">will be assigned a grade by the </w:t>
            </w:r>
            <w:r w:rsidRPr="00FB450C">
              <w:rPr>
                <w:rFonts w:ascii="Arial" w:hAnsi="Arial" w:cs="Arial"/>
                <w:szCs w:val="24"/>
              </w:rPr>
              <w:t xml:space="preserve">ECE faculty </w:t>
            </w:r>
            <w:r w:rsidR="001C18B5">
              <w:rPr>
                <w:rFonts w:ascii="Arial" w:hAnsi="Arial" w:cs="Arial"/>
                <w:szCs w:val="24"/>
              </w:rPr>
              <w:t>(College Supervising Faculty) based on the:</w:t>
            </w:r>
          </w:p>
          <w:p w:rsidR="001C18B5" w:rsidRPr="00FB450C" w:rsidRDefault="001C18B5" w:rsidP="001C18B5">
            <w:pPr>
              <w:numPr>
                <w:ilvl w:val="1"/>
                <w:numId w:val="9"/>
              </w:numPr>
              <w:rPr>
                <w:rFonts w:ascii="Arial" w:hAnsi="Arial" w:cs="Arial"/>
                <w:szCs w:val="22"/>
              </w:rPr>
            </w:pPr>
            <w:r w:rsidRPr="00FB450C">
              <w:rPr>
                <w:rFonts w:ascii="Arial" w:hAnsi="Arial" w:cs="Arial"/>
                <w:szCs w:val="22"/>
              </w:rPr>
              <w:t>completion of placement checklists</w:t>
            </w:r>
          </w:p>
          <w:p w:rsidR="001C18B5" w:rsidRPr="00FB450C" w:rsidRDefault="001C18B5" w:rsidP="001C18B5">
            <w:pPr>
              <w:numPr>
                <w:ilvl w:val="1"/>
                <w:numId w:val="9"/>
              </w:numPr>
              <w:rPr>
                <w:rFonts w:ascii="Arial" w:hAnsi="Arial" w:cs="Arial"/>
                <w:szCs w:val="22"/>
              </w:rPr>
            </w:pPr>
            <w:r w:rsidRPr="00FB450C">
              <w:rPr>
                <w:rFonts w:ascii="Arial" w:hAnsi="Arial" w:cs="Arial"/>
                <w:szCs w:val="22"/>
              </w:rPr>
              <w:t>completion</w:t>
            </w:r>
            <w:r>
              <w:rPr>
                <w:rFonts w:ascii="Arial" w:hAnsi="Arial" w:cs="Arial"/>
                <w:szCs w:val="22"/>
              </w:rPr>
              <w:t xml:space="preserve"> </w:t>
            </w:r>
            <w:r w:rsidRPr="007510AC">
              <w:rPr>
                <w:rFonts w:ascii="Arial" w:hAnsi="Arial" w:cs="Arial"/>
                <w:szCs w:val="22"/>
              </w:rPr>
              <w:t>and evaluation</w:t>
            </w:r>
            <w:r w:rsidRPr="00FB450C">
              <w:rPr>
                <w:rFonts w:ascii="Arial" w:hAnsi="Arial" w:cs="Arial"/>
                <w:szCs w:val="22"/>
              </w:rPr>
              <w:t xml:space="preserve"> of all minimum requirements </w:t>
            </w:r>
          </w:p>
          <w:p w:rsidR="001C18B5" w:rsidRDefault="001C18B5" w:rsidP="001C18B5">
            <w:pPr>
              <w:numPr>
                <w:ilvl w:val="1"/>
                <w:numId w:val="9"/>
              </w:numPr>
              <w:rPr>
                <w:rFonts w:ascii="Arial" w:hAnsi="Arial" w:cs="Arial"/>
                <w:szCs w:val="22"/>
              </w:rPr>
            </w:pPr>
            <w:proofErr w:type="gramStart"/>
            <w:r w:rsidRPr="00FB450C">
              <w:rPr>
                <w:rFonts w:ascii="Arial" w:hAnsi="Arial" w:cs="Arial"/>
                <w:szCs w:val="22"/>
              </w:rPr>
              <w:t>observations</w:t>
            </w:r>
            <w:proofErr w:type="gramEnd"/>
            <w:r w:rsidRPr="00FB450C">
              <w:rPr>
                <w:rFonts w:ascii="Arial" w:hAnsi="Arial" w:cs="Arial"/>
                <w:szCs w:val="22"/>
              </w:rPr>
              <w:t xml:space="preserve"> completed by the ECE Mentor and College Supervising Faculty</w:t>
            </w:r>
            <w:r w:rsidRPr="00FB450C">
              <w:rPr>
                <w:rFonts w:ascii="Arial" w:hAnsi="Arial" w:cs="Arial"/>
                <w:sz w:val="20"/>
              </w:rPr>
              <w:t>.</w:t>
            </w:r>
          </w:p>
          <w:p w:rsidR="001C18B5" w:rsidRPr="00FB450C" w:rsidRDefault="001C18B5" w:rsidP="001C18B5">
            <w:pPr>
              <w:numPr>
                <w:ilvl w:val="1"/>
                <w:numId w:val="9"/>
              </w:numPr>
              <w:rPr>
                <w:rFonts w:ascii="Arial" w:hAnsi="Arial" w:cs="Arial"/>
                <w:szCs w:val="22"/>
              </w:rPr>
            </w:pPr>
            <w:r>
              <w:rPr>
                <w:rFonts w:ascii="Arial" w:hAnsi="Arial" w:cs="Arial"/>
                <w:szCs w:val="22"/>
              </w:rPr>
              <w:t>ECE mentor feedback</w:t>
            </w:r>
          </w:p>
          <w:p w:rsidR="001C18B5" w:rsidRPr="00FB450C" w:rsidRDefault="001C18B5" w:rsidP="001C18B5">
            <w:pPr>
              <w:numPr>
                <w:ilvl w:val="1"/>
                <w:numId w:val="9"/>
              </w:numPr>
              <w:rPr>
                <w:rFonts w:ascii="Arial" w:hAnsi="Arial" w:cs="Arial"/>
                <w:szCs w:val="22"/>
              </w:rPr>
            </w:pPr>
            <w:r w:rsidRPr="00FB450C">
              <w:rPr>
                <w:rFonts w:ascii="Arial" w:hAnsi="Arial" w:cs="Arial"/>
                <w:szCs w:val="22"/>
              </w:rPr>
              <w:t>College Supervising Faculty performance evaluation</w:t>
            </w:r>
          </w:p>
          <w:p w:rsidR="001D749C" w:rsidRPr="001C18B5" w:rsidRDefault="001D749C" w:rsidP="001C18B5">
            <w:pPr>
              <w:widowControl w:val="0"/>
              <w:rPr>
                <w:rFonts w:ascii="Arial" w:hAnsi="Arial" w:cs="Arial"/>
              </w:rPr>
            </w:pPr>
          </w:p>
          <w:p w:rsidR="001D749C" w:rsidRPr="00FB450C" w:rsidRDefault="001D749C" w:rsidP="001C18B5">
            <w:pPr>
              <w:widowControl w:val="0"/>
              <w:numPr>
                <w:ilvl w:val="0"/>
                <w:numId w:val="9"/>
              </w:numPr>
              <w:rPr>
                <w:rFonts w:ascii="Arial" w:hAnsi="Arial" w:cs="Arial"/>
              </w:rPr>
            </w:pPr>
            <w:r w:rsidRPr="00FB450C">
              <w:rPr>
                <w:rFonts w:ascii="Arial" w:hAnsi="Arial" w:cs="Arial"/>
              </w:rPr>
              <w:t xml:space="preserve">The </w:t>
            </w:r>
            <w:r w:rsidR="006C1AED">
              <w:rPr>
                <w:rFonts w:ascii="Arial" w:hAnsi="Arial" w:cs="Arial"/>
              </w:rPr>
              <w:t>signed and completed time sheet</w:t>
            </w:r>
            <w:r w:rsidRPr="00FB450C">
              <w:rPr>
                <w:rFonts w:ascii="Arial" w:hAnsi="Arial" w:cs="Arial"/>
              </w:rPr>
              <w:t xml:space="preserve">, evaluations and </w:t>
            </w:r>
            <w:r w:rsidRPr="007510AC">
              <w:rPr>
                <w:rFonts w:ascii="Arial" w:hAnsi="Arial" w:cs="Arial"/>
              </w:rPr>
              <w:t>minimum requir</w:t>
            </w:r>
            <w:r>
              <w:rPr>
                <w:rFonts w:ascii="Arial" w:hAnsi="Arial" w:cs="Arial"/>
              </w:rPr>
              <w:t>e</w:t>
            </w:r>
            <w:r w:rsidRPr="007510AC">
              <w:rPr>
                <w:rFonts w:ascii="Arial" w:hAnsi="Arial" w:cs="Arial"/>
              </w:rPr>
              <w:t>ment</w:t>
            </w:r>
            <w:r w:rsidRPr="00FB450C">
              <w:rPr>
                <w:rFonts w:ascii="Arial" w:hAnsi="Arial" w:cs="Arial"/>
              </w:rPr>
              <w:t xml:space="preserve"> forms must be submitted to faculty</w:t>
            </w:r>
            <w:r w:rsidRPr="00FB450C">
              <w:rPr>
                <w:rFonts w:ascii="Arial" w:hAnsi="Arial" w:cs="Arial"/>
                <w:b/>
              </w:rPr>
              <w:t xml:space="preserve"> </w:t>
            </w:r>
            <w:r>
              <w:rPr>
                <w:rFonts w:ascii="Arial" w:hAnsi="Arial" w:cs="Arial"/>
                <w:b/>
                <w:u w:val="single"/>
              </w:rPr>
              <w:t>on the designated date</w:t>
            </w:r>
            <w:r w:rsidRPr="00FB450C">
              <w:rPr>
                <w:rFonts w:ascii="Arial" w:hAnsi="Arial" w:cs="Arial"/>
                <w:b/>
              </w:rPr>
              <w:t xml:space="preserve">.   </w:t>
            </w:r>
            <w:r w:rsidRPr="00FB450C">
              <w:rPr>
                <w:rFonts w:ascii="Arial" w:hAnsi="Arial" w:cs="Arial"/>
              </w:rPr>
              <w:t xml:space="preserve">Failure to do so could result in a </w:t>
            </w:r>
            <w:r w:rsidRPr="00FB450C">
              <w:rPr>
                <w:rFonts w:ascii="Arial" w:hAnsi="Arial" w:cs="Arial"/>
                <w:u w:val="single"/>
              </w:rPr>
              <w:t>U</w:t>
            </w:r>
            <w:r w:rsidRPr="00FB450C">
              <w:rPr>
                <w:rFonts w:ascii="Arial" w:hAnsi="Arial" w:cs="Arial"/>
              </w:rPr>
              <w:t xml:space="preserve"> grade.</w:t>
            </w:r>
          </w:p>
          <w:p w:rsidR="00ED6CDA" w:rsidRPr="00ED6CDA" w:rsidRDefault="00ED6CDA" w:rsidP="00ED6CDA">
            <w:pPr>
              <w:ind w:left="360"/>
              <w:rPr>
                <w:rFonts w:ascii="Arial" w:hAnsi="Arial" w:cs="Arial"/>
                <w:bCs/>
                <w:szCs w:val="24"/>
              </w:rPr>
            </w:pPr>
          </w:p>
          <w:p w:rsidR="00162C98" w:rsidRPr="00FB450C" w:rsidRDefault="00162C98" w:rsidP="001C18B5">
            <w:pPr>
              <w:numPr>
                <w:ilvl w:val="0"/>
                <w:numId w:val="9"/>
              </w:numPr>
              <w:rPr>
                <w:rFonts w:ascii="Arial" w:hAnsi="Arial" w:cs="Arial"/>
                <w:bCs/>
                <w:szCs w:val="24"/>
              </w:rPr>
            </w:pPr>
            <w:r w:rsidRPr="00FB450C">
              <w:rPr>
                <w:rFonts w:ascii="Arial" w:hAnsi="Arial" w:cs="Arial"/>
                <w:bCs/>
                <w:szCs w:val="24"/>
              </w:rPr>
              <w:t xml:space="preserve">Students must demonstrate all of the competencies outlined in the </w:t>
            </w:r>
            <w:r w:rsidRPr="00FB450C">
              <w:rPr>
                <w:rFonts w:ascii="Arial" w:hAnsi="Arial" w:cs="Arial"/>
                <w:b/>
                <w:bCs/>
                <w:i/>
                <w:szCs w:val="24"/>
              </w:rPr>
              <w:t xml:space="preserve">Final Progress Review for Field Placement – Semester </w:t>
            </w:r>
            <w:r w:rsidR="006C1AED">
              <w:rPr>
                <w:rFonts w:ascii="Arial" w:hAnsi="Arial" w:cs="Arial"/>
                <w:b/>
                <w:bCs/>
                <w:i/>
                <w:szCs w:val="24"/>
              </w:rPr>
              <w:t>Four</w:t>
            </w:r>
            <w:r w:rsidRPr="00FB450C">
              <w:rPr>
                <w:rFonts w:ascii="Arial" w:hAnsi="Arial" w:cs="Arial"/>
                <w:bCs/>
                <w:szCs w:val="24"/>
              </w:rPr>
              <w:t xml:space="preserve"> satisfactorily in order to receive a passing grade.  Students with competencies at an unsatisfactory or minimal level and/or incomplete minimum requirements may receive a grade of U.</w:t>
            </w:r>
          </w:p>
          <w:p w:rsidR="00162C98" w:rsidRPr="00FB450C" w:rsidRDefault="00162C98" w:rsidP="00162C98">
            <w:pPr>
              <w:rPr>
                <w:rFonts w:ascii="Arial" w:hAnsi="Arial" w:cs="Arial"/>
                <w:b/>
                <w:i/>
                <w:szCs w:val="24"/>
              </w:rPr>
            </w:pPr>
          </w:p>
          <w:p w:rsidR="00162C98" w:rsidRPr="00FB450C" w:rsidRDefault="00162C98" w:rsidP="001C18B5">
            <w:pPr>
              <w:numPr>
                <w:ilvl w:val="0"/>
                <w:numId w:val="9"/>
              </w:numPr>
              <w:rPr>
                <w:rFonts w:ascii="Arial" w:hAnsi="Arial" w:cs="Arial"/>
                <w:b/>
                <w:bCs/>
                <w:szCs w:val="24"/>
              </w:rPr>
            </w:pPr>
            <w:r w:rsidRPr="00FB450C">
              <w:rPr>
                <w:rFonts w:ascii="Arial" w:hAnsi="Arial" w:cs="Arial"/>
                <w:b/>
                <w:i/>
                <w:szCs w:val="24"/>
              </w:rPr>
              <w:t>If an evaluation is not satisfactory</w:t>
            </w:r>
            <w:r w:rsidRPr="00FB450C">
              <w:rPr>
                <w:rFonts w:ascii="Arial" w:hAnsi="Arial" w:cs="Arial"/>
                <w:szCs w:val="24"/>
              </w:rPr>
              <w:t xml:space="preserve"> and/or a </w:t>
            </w:r>
            <w:r w:rsidRPr="00FB450C">
              <w:rPr>
                <w:rFonts w:ascii="Arial" w:hAnsi="Arial" w:cs="Arial"/>
                <w:b/>
                <w:szCs w:val="24"/>
                <w:u w:val="single"/>
              </w:rPr>
              <w:t>U</w:t>
            </w:r>
            <w:r w:rsidRPr="00FB450C">
              <w:rPr>
                <w:rFonts w:ascii="Arial" w:hAnsi="Arial" w:cs="Arial"/>
                <w:szCs w:val="24"/>
              </w:rPr>
              <w:t xml:space="preserve"> grade is received, the </w:t>
            </w:r>
            <w:r w:rsidRPr="00FB450C">
              <w:rPr>
                <w:rFonts w:ascii="Arial" w:hAnsi="Arial" w:cs="Arial"/>
                <w:b/>
                <w:i/>
                <w:szCs w:val="24"/>
              </w:rPr>
              <w:t>placement hours</w:t>
            </w:r>
            <w:r w:rsidRPr="00FB450C">
              <w:rPr>
                <w:rFonts w:ascii="Arial" w:hAnsi="Arial" w:cs="Arial"/>
                <w:szCs w:val="24"/>
              </w:rPr>
              <w:t xml:space="preserve"> </w:t>
            </w:r>
            <w:r w:rsidRPr="00FB450C">
              <w:rPr>
                <w:rFonts w:ascii="Arial" w:hAnsi="Arial" w:cs="Arial"/>
                <w:b/>
                <w:i/>
                <w:szCs w:val="24"/>
              </w:rPr>
              <w:t xml:space="preserve">accumulated </w:t>
            </w:r>
            <w:r w:rsidRPr="00FB450C">
              <w:rPr>
                <w:rFonts w:ascii="Arial" w:hAnsi="Arial" w:cs="Arial"/>
                <w:b/>
                <w:i/>
                <w:szCs w:val="24"/>
                <w:u w:val="single"/>
              </w:rPr>
              <w:t>will not be counted</w:t>
            </w:r>
            <w:r w:rsidRPr="00FB450C">
              <w:rPr>
                <w:rFonts w:ascii="Arial" w:hAnsi="Arial" w:cs="Arial"/>
                <w:szCs w:val="24"/>
              </w:rPr>
              <w:t xml:space="preserve"> in the student’s total, and this placement must be repeated.  </w:t>
            </w:r>
          </w:p>
          <w:p w:rsidR="00162C98" w:rsidRPr="00FB450C" w:rsidRDefault="00162C98" w:rsidP="00162C98">
            <w:pPr>
              <w:widowControl w:val="0"/>
              <w:jc w:val="center"/>
              <w:rPr>
                <w:rFonts w:ascii="Arial" w:hAnsi="Arial" w:cs="Arial"/>
                <w:b/>
              </w:rPr>
            </w:pPr>
          </w:p>
          <w:p w:rsidR="00162C98" w:rsidRDefault="00162C98" w:rsidP="00162C98">
            <w:pPr>
              <w:pStyle w:val="EnvelopeReturn"/>
              <w:rPr>
                <w:rFonts w:cs="Arial"/>
              </w:rPr>
            </w:pPr>
          </w:p>
          <w:p w:rsidR="00DC6B8A" w:rsidRDefault="00DC6B8A" w:rsidP="00162C98">
            <w:pPr>
              <w:pStyle w:val="EnvelopeReturn"/>
              <w:rPr>
                <w:rFonts w:cs="Arial"/>
              </w:rPr>
            </w:pPr>
          </w:p>
          <w:p w:rsidR="00DC6B8A" w:rsidRPr="00FB450C" w:rsidRDefault="00DC6B8A"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162C98" w:rsidRPr="00FB450C" w:rsidRDefault="00162C98" w:rsidP="00162C98">
            <w:pPr>
              <w:pStyle w:val="EnvelopeReturn"/>
              <w:rPr>
                <w:rFonts w:cs="Arial"/>
              </w:rPr>
            </w:pPr>
          </w:p>
          <w:p w:rsidR="00D1300B" w:rsidRPr="00FB450C" w:rsidRDefault="00D1300B" w:rsidP="008B0CAC">
            <w:pPr>
              <w:ind w:left="360"/>
              <w:rPr>
                <w:rFonts w:ascii="Arial" w:hAnsi="Arial" w:cs="Arial"/>
              </w:rPr>
            </w:pPr>
          </w:p>
        </w:tc>
      </w:tr>
      <w:tr w:rsidR="001C18B5" w:rsidRPr="00FB450C" w:rsidTr="00DC6B8A">
        <w:trPr>
          <w:cantSplit/>
        </w:trPr>
        <w:tc>
          <w:tcPr>
            <w:tcW w:w="675" w:type="dxa"/>
          </w:tcPr>
          <w:p w:rsidR="001C18B5" w:rsidRDefault="001C18B5">
            <w:pPr>
              <w:rPr>
                <w:rFonts w:ascii="Arial" w:hAnsi="Arial" w:cs="Arial"/>
                <w:b/>
                <w:noProof/>
                <w:lang w:val="en-CA" w:eastAsia="en-CA"/>
              </w:rPr>
            </w:pPr>
          </w:p>
        </w:tc>
        <w:tc>
          <w:tcPr>
            <w:tcW w:w="8793" w:type="dxa"/>
          </w:tcPr>
          <w:p w:rsidR="001C18B5" w:rsidRPr="00FB450C" w:rsidRDefault="001C18B5">
            <w:pPr>
              <w:rPr>
                <w:rFonts w:ascii="Arial" w:hAnsi="Arial" w:cs="Arial"/>
                <w:b/>
              </w:rPr>
            </w:pPr>
          </w:p>
        </w:tc>
      </w:tr>
    </w:tbl>
    <w:p w:rsidR="00DC6B8A" w:rsidRDefault="00DC6B8A">
      <w:r>
        <w:br w:type="page"/>
      </w:r>
    </w:p>
    <w:p w:rsidR="001D749C" w:rsidRPr="00FB450C" w:rsidRDefault="001D749C" w:rsidP="001D749C">
      <w:pPr>
        <w:rPr>
          <w:rFonts w:ascii="Arial" w:hAnsi="Arial" w:cs="Arial"/>
        </w:rPr>
      </w:pPr>
      <w:r w:rsidRPr="00FB450C">
        <w:rPr>
          <w:rFonts w:ascii="Arial" w:hAnsi="Arial" w:cs="Arial"/>
        </w:rPr>
        <w:lastRenderedPageBreak/>
        <w:t>The following semester grades will be assigned to students:</w:t>
      </w:r>
    </w:p>
    <w:tbl>
      <w:tblPr>
        <w:tblW w:w="0" w:type="auto"/>
        <w:tblLayout w:type="fixed"/>
        <w:tblLook w:val="0000" w:firstRow="0" w:lastRow="0" w:firstColumn="0" w:lastColumn="0" w:noHBand="0" w:noVBand="0"/>
      </w:tblPr>
      <w:tblGrid>
        <w:gridCol w:w="1701"/>
        <w:gridCol w:w="7767"/>
      </w:tblGrid>
      <w:tr w:rsidR="000B6C73" w:rsidRPr="00C64975" w:rsidTr="00C03118">
        <w:tc>
          <w:tcPr>
            <w:tcW w:w="1701" w:type="dxa"/>
          </w:tcPr>
          <w:p w:rsidR="000B6C73" w:rsidRDefault="000B6C73" w:rsidP="00A45A44">
            <w:pPr>
              <w:pStyle w:val="Heading2"/>
              <w:jc w:val="left"/>
              <w:rPr>
                <w:rFonts w:ascii="Arial" w:hAnsi="Arial" w:cs="Arial"/>
                <w:b w:val="0"/>
                <w:iCs/>
                <w:lang w:val="en-US"/>
              </w:rPr>
            </w:pPr>
          </w:p>
          <w:p w:rsidR="000B6C73" w:rsidRPr="00C64975" w:rsidRDefault="000B6C73" w:rsidP="00A45A44">
            <w:pPr>
              <w:pStyle w:val="Heading2"/>
              <w:jc w:val="left"/>
              <w:rPr>
                <w:rFonts w:ascii="Arial" w:hAnsi="Arial" w:cs="Arial"/>
                <w:b w:val="0"/>
                <w:u w:val="single"/>
              </w:rPr>
            </w:pPr>
            <w:r w:rsidRPr="00C64975">
              <w:rPr>
                <w:rFonts w:ascii="Arial" w:hAnsi="Arial" w:cs="Arial"/>
                <w:b w:val="0"/>
                <w:u w:val="single"/>
              </w:rPr>
              <w:t>Grade</w:t>
            </w:r>
          </w:p>
        </w:tc>
        <w:tc>
          <w:tcPr>
            <w:tcW w:w="7767" w:type="dxa"/>
          </w:tcPr>
          <w:p w:rsidR="000B6C73" w:rsidRPr="00C64975" w:rsidRDefault="000B6C73" w:rsidP="00A45A44">
            <w:pPr>
              <w:jc w:val="center"/>
              <w:rPr>
                <w:rFonts w:ascii="Arial" w:hAnsi="Arial" w:cs="Arial"/>
                <w:iCs/>
              </w:rPr>
            </w:pPr>
          </w:p>
          <w:p w:rsidR="000B6C73" w:rsidRPr="00C64975" w:rsidRDefault="000B6C73" w:rsidP="00A45A44">
            <w:pPr>
              <w:pStyle w:val="Heading1"/>
              <w:jc w:val="left"/>
              <w:rPr>
                <w:rFonts w:ascii="Arial" w:hAnsi="Arial" w:cs="Arial"/>
                <w:b w:val="0"/>
              </w:rPr>
            </w:pPr>
            <w:r w:rsidRPr="00C64975">
              <w:rPr>
                <w:rFonts w:ascii="Arial" w:hAnsi="Arial" w:cs="Arial"/>
                <w:b w:val="0"/>
              </w:rPr>
              <w:t>Definition</w:t>
            </w:r>
          </w:p>
        </w:tc>
      </w:tr>
      <w:tr w:rsidR="000B6C73" w:rsidRPr="00FF150D" w:rsidTr="00C03118">
        <w:tc>
          <w:tcPr>
            <w:tcW w:w="1701" w:type="dxa"/>
          </w:tcPr>
          <w:p w:rsidR="000B6C73" w:rsidRPr="00FF150D" w:rsidRDefault="000B6C73" w:rsidP="00A45A44">
            <w:pPr>
              <w:rPr>
                <w:rFonts w:ascii="Arial" w:hAnsi="Arial" w:cs="Arial"/>
                <w:color w:val="FF0000"/>
              </w:rPr>
            </w:pPr>
          </w:p>
        </w:tc>
        <w:tc>
          <w:tcPr>
            <w:tcW w:w="7767" w:type="dxa"/>
          </w:tcPr>
          <w:p w:rsidR="000B6C73" w:rsidRPr="00FF150D" w:rsidRDefault="000B6C73" w:rsidP="00A45A44">
            <w:pPr>
              <w:rPr>
                <w:rFonts w:ascii="Arial" w:hAnsi="Arial" w:cs="Arial"/>
                <w:color w:val="FF0000"/>
              </w:rPr>
            </w:pP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CR (Credit)</w:t>
            </w:r>
          </w:p>
        </w:tc>
        <w:tc>
          <w:tcPr>
            <w:tcW w:w="7767" w:type="dxa"/>
          </w:tcPr>
          <w:p w:rsidR="000B6C73" w:rsidRPr="00FB450C" w:rsidRDefault="000B6C73" w:rsidP="00A45A44">
            <w:pPr>
              <w:rPr>
                <w:rFonts w:ascii="Arial" w:hAnsi="Arial" w:cs="Arial"/>
              </w:rPr>
            </w:pPr>
            <w:r w:rsidRPr="00FB450C">
              <w:rPr>
                <w:rFonts w:ascii="Arial" w:hAnsi="Arial" w:cs="Arial"/>
              </w:rPr>
              <w:t>Credit for diploma requirements has been awarded.</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S</w:t>
            </w:r>
          </w:p>
        </w:tc>
        <w:tc>
          <w:tcPr>
            <w:tcW w:w="7767" w:type="dxa"/>
          </w:tcPr>
          <w:p w:rsidR="000B6C73" w:rsidRPr="00FB450C" w:rsidRDefault="000B6C73" w:rsidP="00A45A44">
            <w:pPr>
              <w:rPr>
                <w:rFonts w:ascii="Arial" w:hAnsi="Arial" w:cs="Arial"/>
              </w:rPr>
            </w:pPr>
            <w:r w:rsidRPr="00FB450C">
              <w:rPr>
                <w:rFonts w:ascii="Arial" w:hAnsi="Arial" w:cs="Arial"/>
              </w:rPr>
              <w:t>Satisfactory achievement in field /clinical placement or non-graded subject area.</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U</w:t>
            </w:r>
          </w:p>
        </w:tc>
        <w:tc>
          <w:tcPr>
            <w:tcW w:w="7767" w:type="dxa"/>
          </w:tcPr>
          <w:p w:rsidR="000B6C73" w:rsidRPr="00FB450C" w:rsidRDefault="000B6C73" w:rsidP="00A45A44">
            <w:pPr>
              <w:rPr>
                <w:rFonts w:ascii="Arial" w:hAnsi="Arial" w:cs="Arial"/>
              </w:rPr>
            </w:pPr>
            <w:r w:rsidRPr="00FB450C">
              <w:rPr>
                <w:rFonts w:ascii="Arial" w:hAnsi="Arial" w:cs="Arial"/>
              </w:rPr>
              <w:t>Unsatisfactory achievement in field/clinical placement or non-graded subject area.</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X</w:t>
            </w:r>
          </w:p>
        </w:tc>
        <w:tc>
          <w:tcPr>
            <w:tcW w:w="7767" w:type="dxa"/>
          </w:tcPr>
          <w:p w:rsidR="000B6C73" w:rsidRPr="00FB450C" w:rsidRDefault="000B6C73" w:rsidP="00A45A44">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NR</w:t>
            </w:r>
          </w:p>
        </w:tc>
        <w:tc>
          <w:tcPr>
            <w:tcW w:w="7767" w:type="dxa"/>
          </w:tcPr>
          <w:p w:rsidR="000B6C73" w:rsidRPr="00FB450C" w:rsidRDefault="000B6C73" w:rsidP="00A45A44">
            <w:pPr>
              <w:rPr>
                <w:rFonts w:ascii="Arial" w:hAnsi="Arial" w:cs="Arial"/>
              </w:rPr>
            </w:pPr>
            <w:r w:rsidRPr="00FB450C">
              <w:rPr>
                <w:rFonts w:ascii="Arial" w:hAnsi="Arial" w:cs="Arial"/>
              </w:rPr>
              <w:t xml:space="preserve">Grade not reported to Registrar's office.  </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W</w:t>
            </w:r>
          </w:p>
        </w:tc>
        <w:tc>
          <w:tcPr>
            <w:tcW w:w="7767" w:type="dxa"/>
          </w:tcPr>
          <w:p w:rsidR="000B6C73" w:rsidRPr="00FB450C" w:rsidRDefault="000B6C73" w:rsidP="00A45A44">
            <w:pPr>
              <w:rPr>
                <w:rFonts w:ascii="Arial" w:hAnsi="Arial" w:cs="Arial"/>
              </w:rPr>
            </w:pPr>
            <w:r w:rsidRPr="00FB450C">
              <w:rPr>
                <w:rFonts w:ascii="Arial" w:hAnsi="Arial" w:cs="Arial"/>
              </w:rPr>
              <w:t>Student has withdrawn from the course without academic penalty.</w:t>
            </w:r>
          </w:p>
        </w:tc>
      </w:tr>
    </w:tbl>
    <w:p w:rsidR="001D749C" w:rsidRDefault="001D749C">
      <w:pPr>
        <w:rPr>
          <w:rFonts w:ascii="Arial" w:hAnsi="Arial" w:cs="Arial"/>
        </w:rPr>
      </w:pPr>
    </w:p>
    <w:p w:rsidR="00121AEA" w:rsidRDefault="00121AEA" w:rsidP="00121AEA">
      <w:pPr>
        <w:pStyle w:val="PlainText"/>
        <w:rPr>
          <w:rFonts w:ascii="Arial" w:hAnsi="Arial" w:cs="Arial"/>
          <w:b/>
          <w:i/>
          <w:sz w:val="24"/>
          <w:szCs w:val="24"/>
        </w:rPr>
      </w:pPr>
      <w:r w:rsidRPr="00FB450C">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C03118" w:rsidRPr="00FB450C" w:rsidRDefault="00C03118" w:rsidP="00121AEA">
      <w:pPr>
        <w:pStyle w:val="PlainText"/>
        <w:rPr>
          <w:rFonts w:ascii="Arial" w:hAnsi="Arial" w:cs="Arial"/>
          <w:b/>
          <w:i/>
          <w:sz w:val="24"/>
          <w:szCs w:val="24"/>
        </w:rPr>
      </w:pPr>
    </w:p>
    <w:tbl>
      <w:tblPr>
        <w:tblW w:w="0" w:type="auto"/>
        <w:tblLayout w:type="fixed"/>
        <w:tblLook w:val="0000" w:firstRow="0" w:lastRow="0" w:firstColumn="0" w:lastColumn="0" w:noHBand="0" w:noVBand="0"/>
      </w:tblPr>
      <w:tblGrid>
        <w:gridCol w:w="675"/>
        <w:gridCol w:w="8163"/>
        <w:gridCol w:w="18"/>
      </w:tblGrid>
      <w:tr w:rsidR="00EF4EC9" w:rsidRPr="00FB450C" w:rsidTr="004E298B">
        <w:trPr>
          <w:gridAfter w:val="1"/>
          <w:wAfter w:w="18" w:type="dxa"/>
          <w:cantSplit/>
        </w:trPr>
        <w:tc>
          <w:tcPr>
            <w:tcW w:w="8838" w:type="dxa"/>
            <w:gridSpan w:val="2"/>
          </w:tcPr>
          <w:p w:rsidR="000B6C73" w:rsidRDefault="000B6C73" w:rsidP="001E37C3">
            <w:pPr>
              <w:rPr>
                <w:rFonts w:ascii="Arial" w:hAnsi="Arial" w:cs="Arial"/>
                <w:b/>
                <w:szCs w:val="24"/>
              </w:rPr>
            </w:pPr>
          </w:p>
          <w:p w:rsidR="002E22CE" w:rsidRPr="00FB450C" w:rsidRDefault="002E22CE" w:rsidP="001E37C3">
            <w:pPr>
              <w:rPr>
                <w:rFonts w:ascii="Arial" w:hAnsi="Arial" w:cs="Arial"/>
                <w:b/>
                <w:szCs w:val="24"/>
              </w:rPr>
            </w:pPr>
            <w:r w:rsidRPr="00FB450C">
              <w:rPr>
                <w:rFonts w:ascii="Arial" w:hAnsi="Arial" w:cs="Arial"/>
                <w:b/>
                <w:szCs w:val="24"/>
              </w:rPr>
              <w:t>VI.    SPECIAL NOTES</w:t>
            </w:r>
          </w:p>
          <w:p w:rsidR="002E22CE" w:rsidRPr="00FB450C" w:rsidRDefault="002E22CE" w:rsidP="001E37C3">
            <w:pPr>
              <w:rPr>
                <w:rFonts w:ascii="Arial" w:hAnsi="Arial" w:cs="Arial"/>
                <w:szCs w:val="24"/>
                <w:u w:val="single"/>
              </w:rPr>
            </w:pPr>
          </w:p>
          <w:p w:rsidR="001E37C3" w:rsidRPr="00FB450C" w:rsidRDefault="002E22CE" w:rsidP="00356859">
            <w:pPr>
              <w:ind w:left="720"/>
              <w:rPr>
                <w:rFonts w:ascii="Arial" w:hAnsi="Arial" w:cs="Arial"/>
                <w:szCs w:val="24"/>
                <w:u w:val="single"/>
              </w:rPr>
            </w:pPr>
            <w:r w:rsidRPr="00FB450C">
              <w:rPr>
                <w:rFonts w:ascii="Arial" w:hAnsi="Arial" w:cs="Arial"/>
                <w:szCs w:val="24"/>
                <w:u w:val="single"/>
              </w:rPr>
              <w:t>At</w:t>
            </w:r>
            <w:r w:rsidR="001E37C3" w:rsidRPr="00FB450C">
              <w:rPr>
                <w:rFonts w:ascii="Arial" w:hAnsi="Arial" w:cs="Arial"/>
                <w:szCs w:val="24"/>
                <w:u w:val="single"/>
              </w:rPr>
              <w:t>tendance:</w:t>
            </w:r>
          </w:p>
          <w:p w:rsidR="001E37C3" w:rsidRPr="00FB450C" w:rsidRDefault="001E37C3" w:rsidP="00356859">
            <w:pPr>
              <w:ind w:left="720"/>
              <w:rPr>
                <w:rFonts w:ascii="Arial" w:hAnsi="Arial" w:cs="Arial"/>
                <w:szCs w:val="24"/>
              </w:rPr>
            </w:pPr>
            <w:r w:rsidRPr="00FB450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E22CE" w:rsidRPr="00FB450C" w:rsidRDefault="002E22CE" w:rsidP="00356859">
            <w:pPr>
              <w:ind w:left="720"/>
              <w:rPr>
                <w:rFonts w:ascii="Arial" w:hAnsi="Arial" w:cs="Arial"/>
              </w:rPr>
            </w:pPr>
          </w:p>
          <w:p w:rsidR="001E37C3" w:rsidRPr="00FB450C" w:rsidRDefault="001E37C3" w:rsidP="00356859">
            <w:pPr>
              <w:ind w:left="720"/>
              <w:rPr>
                <w:rFonts w:ascii="Arial" w:hAnsi="Arial" w:cs="Arial"/>
                <w:lang w:val="en-CA"/>
              </w:rPr>
            </w:pPr>
            <w:r w:rsidRPr="00FB450C">
              <w:rPr>
                <w:rFonts w:ascii="Arial" w:hAnsi="Arial" w:cs="Arial"/>
                <w:u w:val="single"/>
                <w:lang w:val="en-CA"/>
              </w:rPr>
              <w:t>Student Portal:</w:t>
            </w:r>
            <w:r w:rsidRPr="00FB450C">
              <w:rPr>
                <w:rFonts w:ascii="Arial" w:hAnsi="Arial" w:cs="Arial"/>
                <w:lang w:val="en-CA"/>
              </w:rPr>
              <w:t xml:space="preserve"> </w:t>
            </w:r>
          </w:p>
          <w:p w:rsidR="001E37C3" w:rsidRPr="00FB450C" w:rsidRDefault="001E37C3" w:rsidP="00356859">
            <w:pPr>
              <w:ind w:left="720"/>
              <w:rPr>
                <w:rFonts w:ascii="Arial" w:hAnsi="Arial" w:cs="Arial"/>
                <w:lang w:val="en-CA"/>
              </w:rPr>
            </w:pPr>
            <w:r w:rsidRPr="00FB450C">
              <w:rPr>
                <w:rFonts w:ascii="Arial" w:hAnsi="Arial" w:cs="Arial"/>
                <w:lang w:val="en-CA"/>
              </w:rPr>
              <w:t xml:space="preserve">The Sault College portal allows you to view all your student information in one place. </w:t>
            </w:r>
            <w:proofErr w:type="spellStart"/>
            <w:r w:rsidRPr="00FB450C">
              <w:rPr>
                <w:rFonts w:ascii="Arial" w:hAnsi="Arial" w:cs="Arial"/>
                <w:b/>
                <w:bCs/>
                <w:lang w:val="en-CA"/>
              </w:rPr>
              <w:t>mysaultcollege</w:t>
            </w:r>
            <w:proofErr w:type="spellEnd"/>
            <w:r w:rsidRPr="00FB450C">
              <w:rPr>
                <w:rFonts w:ascii="Arial" w:hAnsi="Arial" w:cs="Arial"/>
                <w:b/>
                <w:bCs/>
                <w:lang w:val="en-CA"/>
              </w:rPr>
              <w:t xml:space="preserve"> </w:t>
            </w:r>
            <w:r w:rsidRPr="00FB450C">
              <w:rPr>
                <w:rFonts w:ascii="Arial" w:hAnsi="Arial" w:cs="Arial"/>
                <w:lang w:val="en-CA"/>
              </w:rPr>
              <w:t xml:space="preserve">gives you personalized access to online resources seven days a week from your home or school computer.  Single log-in access allows you to see your personal and financial </w:t>
            </w:r>
            <w:r w:rsidR="00BB34BB" w:rsidRPr="00FB450C">
              <w:rPr>
                <w:rFonts w:ascii="Arial" w:hAnsi="Arial" w:cs="Arial"/>
                <w:lang w:val="en-CA"/>
              </w:rPr>
              <w:t xml:space="preserve">information, timetable, </w:t>
            </w:r>
            <w:r w:rsidR="00356859" w:rsidRPr="00FB450C">
              <w:rPr>
                <w:rFonts w:ascii="Arial" w:hAnsi="Arial" w:cs="Arial"/>
                <w:lang w:val="en-CA"/>
              </w:rPr>
              <w:t>grades, and records</w:t>
            </w:r>
            <w:r w:rsidRPr="00FB450C">
              <w:rPr>
                <w:rFonts w:ascii="Arial" w:hAnsi="Arial" w:cs="Arial"/>
                <w:lang w:val="en-CA"/>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FB450C">
                <w:rPr>
                  <w:rFonts w:ascii="Arial" w:hAnsi="Arial" w:cs="Arial"/>
                  <w:lang w:val="en-CA"/>
                </w:rPr>
                <w:t>LMS</w:t>
              </w:r>
            </w:smartTag>
            <w:r w:rsidRPr="00FB450C">
              <w:rPr>
                <w:rFonts w:ascii="Arial" w:hAnsi="Arial" w:cs="Arial"/>
                <w:lang w:val="en-CA"/>
              </w:rPr>
              <w:t xml:space="preserve">), and much more are also accessible through the student portal.  Go to </w:t>
            </w:r>
            <w:hyperlink r:id="rId12" w:history="1">
              <w:r w:rsidRPr="00FB450C">
                <w:rPr>
                  <w:rStyle w:val="Hyperlink"/>
                  <w:rFonts w:ascii="Arial" w:hAnsi="Arial" w:cs="Arial"/>
                  <w:lang w:val="en-CA"/>
                </w:rPr>
                <w:t>https://my.saultcollege.ca</w:t>
              </w:r>
            </w:hyperlink>
            <w:r w:rsidRPr="00FB450C">
              <w:rPr>
                <w:rFonts w:ascii="Arial" w:hAnsi="Arial" w:cs="Arial"/>
                <w:lang w:val="en-CA"/>
              </w:rPr>
              <w:t>.</w:t>
            </w:r>
          </w:p>
          <w:p w:rsidR="00EF4EC9" w:rsidRPr="00FB450C" w:rsidRDefault="00EF4EC9" w:rsidP="001E37C3">
            <w:pPr>
              <w:rPr>
                <w:rFonts w:ascii="Arial" w:hAnsi="Arial" w:cs="Arial"/>
              </w:rPr>
            </w:pPr>
          </w:p>
          <w:p w:rsidR="001E37C3" w:rsidRPr="00FB450C" w:rsidRDefault="001E37C3" w:rsidP="001E37C3">
            <w:pPr>
              <w:rPr>
                <w:rFonts w:ascii="Arial" w:hAnsi="Arial" w:cs="Arial"/>
              </w:rPr>
            </w:pPr>
            <w:r w:rsidRPr="00FB450C">
              <w:rPr>
                <w:rFonts w:ascii="Arial" w:hAnsi="Arial" w:cs="Arial"/>
              </w:rPr>
              <w:t xml:space="preserve"> </w:t>
            </w:r>
          </w:p>
        </w:tc>
      </w:tr>
      <w:tr w:rsidR="001E37C3" w:rsidRPr="00FB450C" w:rsidTr="001E37C3">
        <w:trPr>
          <w:cantSplit/>
        </w:trPr>
        <w:tc>
          <w:tcPr>
            <w:tcW w:w="675" w:type="dxa"/>
          </w:tcPr>
          <w:p w:rsidR="001E37C3" w:rsidRPr="00FB450C" w:rsidRDefault="001E37C3" w:rsidP="001E37C3">
            <w:pPr>
              <w:rPr>
                <w:rFonts w:ascii="Arial" w:hAnsi="Arial" w:cs="Arial"/>
                <w:b/>
              </w:rPr>
            </w:pPr>
            <w:smartTag w:uri="urn:schemas-microsoft-com:office:smarttags" w:element="stockticker">
              <w:r w:rsidRPr="00FB450C">
                <w:rPr>
                  <w:rFonts w:ascii="Arial" w:hAnsi="Arial" w:cs="Arial"/>
                  <w:b/>
                </w:rPr>
                <w:t>VII</w:t>
              </w:r>
            </w:smartTag>
            <w:r w:rsidRPr="00FB450C">
              <w:rPr>
                <w:rFonts w:ascii="Arial" w:hAnsi="Arial" w:cs="Arial"/>
                <w:b/>
              </w:rPr>
              <w:t>.</w:t>
            </w:r>
          </w:p>
        </w:tc>
        <w:tc>
          <w:tcPr>
            <w:tcW w:w="8181" w:type="dxa"/>
            <w:gridSpan w:val="2"/>
          </w:tcPr>
          <w:p w:rsidR="001E37C3" w:rsidRPr="00FB450C" w:rsidRDefault="001E37C3" w:rsidP="001E37C3">
            <w:pPr>
              <w:rPr>
                <w:rFonts w:ascii="Arial" w:hAnsi="Arial" w:cs="Arial"/>
                <w:b/>
              </w:rPr>
            </w:pPr>
            <w:r w:rsidRPr="00FB450C">
              <w:rPr>
                <w:rFonts w:ascii="Arial" w:hAnsi="Arial" w:cs="Arial"/>
                <w:b/>
              </w:rPr>
              <w:t>COURSE OUTLINE ADDENDUM:</w:t>
            </w:r>
          </w:p>
          <w:p w:rsidR="001E37C3" w:rsidRPr="00FB450C" w:rsidRDefault="001E37C3" w:rsidP="001E37C3">
            <w:pPr>
              <w:rPr>
                <w:rFonts w:ascii="Arial" w:hAnsi="Arial" w:cs="Arial"/>
                <w:b/>
              </w:rPr>
            </w:pPr>
          </w:p>
        </w:tc>
      </w:tr>
      <w:tr w:rsidR="001E37C3" w:rsidRPr="00FB450C" w:rsidTr="001E37C3">
        <w:trPr>
          <w:cantSplit/>
        </w:trPr>
        <w:tc>
          <w:tcPr>
            <w:tcW w:w="675" w:type="dxa"/>
          </w:tcPr>
          <w:p w:rsidR="001E37C3" w:rsidRPr="00FB450C" w:rsidRDefault="001E37C3" w:rsidP="001E37C3">
            <w:pPr>
              <w:rPr>
                <w:rFonts w:ascii="Arial" w:hAnsi="Arial" w:cs="Arial"/>
              </w:rPr>
            </w:pPr>
          </w:p>
        </w:tc>
        <w:tc>
          <w:tcPr>
            <w:tcW w:w="8181" w:type="dxa"/>
            <w:gridSpan w:val="2"/>
          </w:tcPr>
          <w:p w:rsidR="001E37C3" w:rsidRPr="00FB450C" w:rsidRDefault="001E37C3" w:rsidP="00BB34BB">
            <w:pPr>
              <w:rPr>
                <w:rFonts w:ascii="Arial" w:hAnsi="Arial" w:cs="Arial"/>
              </w:rPr>
            </w:pPr>
            <w:r w:rsidRPr="00FB450C">
              <w:rPr>
                <w:rFonts w:ascii="Arial" w:hAnsi="Arial" w:cs="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CB4EB0" w:rsidRPr="00FB450C" w:rsidRDefault="00CB4EB0" w:rsidP="00C03118">
      <w:pPr>
        <w:pStyle w:val="EnvelopeReturn"/>
        <w:rPr>
          <w:rFonts w:cs="Arial"/>
        </w:rPr>
      </w:pPr>
    </w:p>
    <w:sectPr w:rsidR="00CB4EB0" w:rsidRPr="00FB450C" w:rsidSect="00DC6B8A">
      <w:headerReference w:type="even" r:id="rId13"/>
      <w:headerReference w:type="default" r:id="rId14"/>
      <w:pgSz w:w="12240" w:h="15840"/>
      <w:pgMar w:top="1152" w:right="1152" w:bottom="720" w:left="1152"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ED" w:rsidRDefault="006C1AED">
      <w:r>
        <w:separator/>
      </w:r>
    </w:p>
  </w:endnote>
  <w:endnote w:type="continuationSeparator" w:id="0">
    <w:p w:rsidR="006C1AED" w:rsidRDefault="006C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ED" w:rsidRDefault="006C1AED">
      <w:r>
        <w:separator/>
      </w:r>
    </w:p>
  </w:footnote>
  <w:footnote w:type="continuationSeparator" w:id="0">
    <w:p w:rsidR="006C1AED" w:rsidRDefault="006C1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ED" w:rsidRDefault="004203F4">
    <w:pPr>
      <w:pStyle w:val="Header"/>
      <w:framePr w:wrap="around" w:vAnchor="text" w:hAnchor="margin" w:xAlign="center" w:y="1"/>
      <w:rPr>
        <w:rStyle w:val="PageNumber"/>
      </w:rPr>
    </w:pPr>
    <w:r>
      <w:rPr>
        <w:rStyle w:val="PageNumber"/>
      </w:rPr>
      <w:fldChar w:fldCharType="begin"/>
    </w:r>
    <w:r w:rsidR="006C1AED">
      <w:rPr>
        <w:rStyle w:val="PageNumber"/>
      </w:rPr>
      <w:instrText xml:space="preserve">PAGE  </w:instrText>
    </w:r>
    <w:r>
      <w:rPr>
        <w:rStyle w:val="PageNumber"/>
      </w:rPr>
      <w:fldChar w:fldCharType="separate"/>
    </w:r>
    <w:r w:rsidR="006C1AED">
      <w:rPr>
        <w:rStyle w:val="PageNumber"/>
        <w:noProof/>
      </w:rPr>
      <w:t>3</w:t>
    </w:r>
    <w:r>
      <w:rPr>
        <w:rStyle w:val="PageNumber"/>
      </w:rPr>
      <w:fldChar w:fldCharType="end"/>
    </w:r>
  </w:p>
  <w:p w:rsidR="006C1AED" w:rsidRDefault="006C1A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6C1AED" w:rsidRPr="008A1940">
      <w:tc>
        <w:tcPr>
          <w:tcW w:w="3794" w:type="dxa"/>
        </w:tcPr>
        <w:p w:rsidR="006C1AED" w:rsidRPr="00130862" w:rsidRDefault="006C1AED" w:rsidP="00162C98">
          <w:pPr>
            <w:rPr>
              <w:rFonts w:ascii="Arial" w:hAnsi="Arial" w:cs="Arial"/>
              <w:i/>
              <w:snapToGrid w:val="0"/>
              <w:sz w:val="20"/>
            </w:rPr>
          </w:pPr>
          <w:r w:rsidRPr="00130862">
            <w:rPr>
              <w:rFonts w:ascii="Arial" w:hAnsi="Arial" w:cs="Arial"/>
              <w:i/>
              <w:sz w:val="20"/>
            </w:rPr>
            <w:t>Field Practice IV</w:t>
          </w:r>
        </w:p>
      </w:tc>
      <w:tc>
        <w:tcPr>
          <w:tcW w:w="1134" w:type="dxa"/>
        </w:tcPr>
        <w:p w:rsidR="006C1AED" w:rsidRDefault="004203F4" w:rsidP="00DC6B8A">
          <w:pPr>
            <w:pStyle w:val="Header"/>
            <w:jc w:val="center"/>
            <w:rPr>
              <w:rStyle w:val="PageNumber"/>
            </w:rPr>
          </w:pPr>
          <w:r>
            <w:rPr>
              <w:rStyle w:val="PageNumber"/>
            </w:rPr>
            <w:fldChar w:fldCharType="begin"/>
          </w:r>
          <w:r w:rsidR="006C1AED">
            <w:rPr>
              <w:rStyle w:val="PageNumber"/>
            </w:rPr>
            <w:instrText xml:space="preserve">PAGE  </w:instrText>
          </w:r>
          <w:r>
            <w:rPr>
              <w:rStyle w:val="PageNumber"/>
            </w:rPr>
            <w:fldChar w:fldCharType="separate"/>
          </w:r>
          <w:r w:rsidR="00F41F21">
            <w:rPr>
              <w:rStyle w:val="PageNumber"/>
              <w:noProof/>
            </w:rPr>
            <w:t>5</w:t>
          </w:r>
          <w:r>
            <w:rPr>
              <w:rStyle w:val="PageNumber"/>
            </w:rPr>
            <w:fldChar w:fldCharType="end"/>
          </w:r>
        </w:p>
        <w:p w:rsidR="006C1AED" w:rsidRPr="00130862" w:rsidRDefault="006C1AED" w:rsidP="00162C98">
          <w:pPr>
            <w:pStyle w:val="Header"/>
            <w:jc w:val="center"/>
            <w:rPr>
              <w:rFonts w:ascii="Arial" w:hAnsi="Arial" w:cs="Arial"/>
              <w:i/>
              <w:snapToGrid w:val="0"/>
              <w:sz w:val="20"/>
            </w:rPr>
          </w:pPr>
        </w:p>
      </w:tc>
      <w:tc>
        <w:tcPr>
          <w:tcW w:w="3928" w:type="dxa"/>
        </w:tcPr>
        <w:p w:rsidR="006C1AED" w:rsidRPr="00130862" w:rsidRDefault="00B108B5" w:rsidP="00162C98">
          <w:pPr>
            <w:pStyle w:val="Header"/>
            <w:jc w:val="right"/>
            <w:rPr>
              <w:rFonts w:ascii="Arial" w:hAnsi="Arial" w:cs="Arial"/>
              <w:i/>
              <w:snapToGrid w:val="0"/>
              <w:sz w:val="20"/>
            </w:rPr>
          </w:pPr>
          <w:r>
            <w:rPr>
              <w:rFonts w:ascii="Arial" w:hAnsi="Arial" w:cs="Arial"/>
              <w:i/>
              <w:sz w:val="20"/>
            </w:rPr>
            <w:t>ED 289</w:t>
          </w:r>
        </w:p>
      </w:tc>
    </w:tr>
  </w:tbl>
  <w:p w:rsidR="006C1AED" w:rsidRPr="008A1940" w:rsidRDefault="006C1AED">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CCC"/>
    <w:multiLevelType w:val="hybridMultilevel"/>
    <w:tmpl w:val="53BA721A"/>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4BB35861"/>
    <w:multiLevelType w:val="hybridMultilevel"/>
    <w:tmpl w:val="CB2AC440"/>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8">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F171763"/>
    <w:multiLevelType w:val="hybridMultilevel"/>
    <w:tmpl w:val="D6504D6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8"/>
  </w:num>
  <w:num w:numId="5">
    <w:abstractNumId w:val="10"/>
  </w:num>
  <w:num w:numId="6">
    <w:abstractNumId w:val="3"/>
  </w:num>
  <w:num w:numId="7">
    <w:abstractNumId w:val="0"/>
  </w:num>
  <w:num w:numId="8">
    <w:abstractNumId w:val="6"/>
  </w:num>
  <w:num w:numId="9">
    <w:abstractNumId w:val="2"/>
  </w:num>
  <w:num w:numId="10">
    <w:abstractNumId w:val="1"/>
  </w:num>
  <w:num w:numId="11">
    <w:abstractNumId w:val="5"/>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42322"/>
    <w:rsid w:val="0004491B"/>
    <w:rsid w:val="00076D1E"/>
    <w:rsid w:val="00084B8E"/>
    <w:rsid w:val="000B6C73"/>
    <w:rsid w:val="00121AEA"/>
    <w:rsid w:val="00130862"/>
    <w:rsid w:val="0013201F"/>
    <w:rsid w:val="001428EB"/>
    <w:rsid w:val="00162C98"/>
    <w:rsid w:val="00177078"/>
    <w:rsid w:val="001B72EE"/>
    <w:rsid w:val="001C18B5"/>
    <w:rsid w:val="001D749C"/>
    <w:rsid w:val="001E37C3"/>
    <w:rsid w:val="0020740E"/>
    <w:rsid w:val="002645B4"/>
    <w:rsid w:val="00267910"/>
    <w:rsid w:val="00283F8A"/>
    <w:rsid w:val="00295232"/>
    <w:rsid w:val="002A381F"/>
    <w:rsid w:val="002D0F95"/>
    <w:rsid w:val="002D240A"/>
    <w:rsid w:val="002E22CE"/>
    <w:rsid w:val="00356859"/>
    <w:rsid w:val="003A0238"/>
    <w:rsid w:val="003B4DCB"/>
    <w:rsid w:val="003C3091"/>
    <w:rsid w:val="003D0B70"/>
    <w:rsid w:val="003D5562"/>
    <w:rsid w:val="003F3FB4"/>
    <w:rsid w:val="004203F4"/>
    <w:rsid w:val="00441ECC"/>
    <w:rsid w:val="00455859"/>
    <w:rsid w:val="004968A7"/>
    <w:rsid w:val="00497B5F"/>
    <w:rsid w:val="004B0463"/>
    <w:rsid w:val="004B7E9D"/>
    <w:rsid w:val="004E298B"/>
    <w:rsid w:val="004F2B6A"/>
    <w:rsid w:val="00515D5B"/>
    <w:rsid w:val="00532940"/>
    <w:rsid w:val="00533537"/>
    <w:rsid w:val="00553D40"/>
    <w:rsid w:val="0056705E"/>
    <w:rsid w:val="005A28BC"/>
    <w:rsid w:val="005B36E7"/>
    <w:rsid w:val="005C10A6"/>
    <w:rsid w:val="005E3685"/>
    <w:rsid w:val="005F3BA6"/>
    <w:rsid w:val="00613807"/>
    <w:rsid w:val="00626C24"/>
    <w:rsid w:val="006561E9"/>
    <w:rsid w:val="00663988"/>
    <w:rsid w:val="00685CA6"/>
    <w:rsid w:val="006A1A7F"/>
    <w:rsid w:val="006B608B"/>
    <w:rsid w:val="006C1AED"/>
    <w:rsid w:val="006E579C"/>
    <w:rsid w:val="0071468D"/>
    <w:rsid w:val="00721404"/>
    <w:rsid w:val="00721FF2"/>
    <w:rsid w:val="00723208"/>
    <w:rsid w:val="00731183"/>
    <w:rsid w:val="00754E67"/>
    <w:rsid w:val="007708CD"/>
    <w:rsid w:val="00773F13"/>
    <w:rsid w:val="007748BC"/>
    <w:rsid w:val="007A0698"/>
    <w:rsid w:val="007A1917"/>
    <w:rsid w:val="007E6621"/>
    <w:rsid w:val="007F132C"/>
    <w:rsid w:val="007F15FD"/>
    <w:rsid w:val="007F73A4"/>
    <w:rsid w:val="0080466E"/>
    <w:rsid w:val="00807801"/>
    <w:rsid w:val="00807E7A"/>
    <w:rsid w:val="0083292F"/>
    <w:rsid w:val="00834161"/>
    <w:rsid w:val="00867048"/>
    <w:rsid w:val="008A1940"/>
    <w:rsid w:val="008B0CAC"/>
    <w:rsid w:val="008C32CC"/>
    <w:rsid w:val="008F3E7D"/>
    <w:rsid w:val="009146E8"/>
    <w:rsid w:val="00934230"/>
    <w:rsid w:val="00944E6B"/>
    <w:rsid w:val="00976B7A"/>
    <w:rsid w:val="00994194"/>
    <w:rsid w:val="009B5B24"/>
    <w:rsid w:val="009D0BAE"/>
    <w:rsid w:val="009E6EFB"/>
    <w:rsid w:val="00A01D87"/>
    <w:rsid w:val="00A023DB"/>
    <w:rsid w:val="00A211C2"/>
    <w:rsid w:val="00A45A44"/>
    <w:rsid w:val="00A55EF9"/>
    <w:rsid w:val="00A85995"/>
    <w:rsid w:val="00A9176F"/>
    <w:rsid w:val="00A9203F"/>
    <w:rsid w:val="00A97B10"/>
    <w:rsid w:val="00AC5756"/>
    <w:rsid w:val="00B108B5"/>
    <w:rsid w:val="00B21334"/>
    <w:rsid w:val="00B25F04"/>
    <w:rsid w:val="00B46B30"/>
    <w:rsid w:val="00B50002"/>
    <w:rsid w:val="00B50404"/>
    <w:rsid w:val="00B7746A"/>
    <w:rsid w:val="00B778BA"/>
    <w:rsid w:val="00B835FC"/>
    <w:rsid w:val="00BA119A"/>
    <w:rsid w:val="00BA200D"/>
    <w:rsid w:val="00BA318C"/>
    <w:rsid w:val="00BB34BB"/>
    <w:rsid w:val="00BC7832"/>
    <w:rsid w:val="00C03118"/>
    <w:rsid w:val="00C035AA"/>
    <w:rsid w:val="00C0550E"/>
    <w:rsid w:val="00C41105"/>
    <w:rsid w:val="00C512CB"/>
    <w:rsid w:val="00C53F7E"/>
    <w:rsid w:val="00C87B5D"/>
    <w:rsid w:val="00C933AC"/>
    <w:rsid w:val="00C97440"/>
    <w:rsid w:val="00C97897"/>
    <w:rsid w:val="00CB4EB0"/>
    <w:rsid w:val="00CC727C"/>
    <w:rsid w:val="00D1300B"/>
    <w:rsid w:val="00D444B5"/>
    <w:rsid w:val="00DA12AB"/>
    <w:rsid w:val="00DB4DC3"/>
    <w:rsid w:val="00DC1839"/>
    <w:rsid w:val="00DC6B8A"/>
    <w:rsid w:val="00DF29A8"/>
    <w:rsid w:val="00E25868"/>
    <w:rsid w:val="00E8152E"/>
    <w:rsid w:val="00E86FF6"/>
    <w:rsid w:val="00EB613A"/>
    <w:rsid w:val="00ED6CDA"/>
    <w:rsid w:val="00EE6E49"/>
    <w:rsid w:val="00EF4EC9"/>
    <w:rsid w:val="00EF5B81"/>
    <w:rsid w:val="00F0236B"/>
    <w:rsid w:val="00F070EB"/>
    <w:rsid w:val="00F36DBB"/>
    <w:rsid w:val="00F41F21"/>
    <w:rsid w:val="00F430A9"/>
    <w:rsid w:val="00F477E5"/>
    <w:rsid w:val="00F7333B"/>
    <w:rsid w:val="00F91181"/>
    <w:rsid w:val="00FA7FFE"/>
    <w:rsid w:val="00FB450C"/>
    <w:rsid w:val="00FD7F1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27246826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aultcollege.c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on.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v.on.ca/children/graphics/263264.pdf"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D5D75F-83E4-4827-8D12-44ED380121E8}">
  <ds:schemaRefs>
    <ds:schemaRef ds:uri="http://schemas.openxmlformats.org/officeDocument/2006/bibliography"/>
  </ds:schemaRefs>
</ds:datastoreItem>
</file>

<file path=customXml/itemProps2.xml><?xml version="1.0" encoding="utf-8"?>
<ds:datastoreItem xmlns:ds="http://schemas.openxmlformats.org/officeDocument/2006/customXml" ds:itemID="{B96C00C0-DDED-4650-AFCE-19CC9552F782}"/>
</file>

<file path=customXml/itemProps3.xml><?xml version="1.0" encoding="utf-8"?>
<ds:datastoreItem xmlns:ds="http://schemas.openxmlformats.org/officeDocument/2006/customXml" ds:itemID="{72429B88-A6D3-4896-9821-9728AE555ABC}"/>
</file>

<file path=customXml/itemProps4.xml><?xml version="1.0" encoding="utf-8"?>
<ds:datastoreItem xmlns:ds="http://schemas.openxmlformats.org/officeDocument/2006/customXml" ds:itemID="{65155E2A-439B-410A-AAF0-61E92FB06684}"/>
</file>

<file path=docProps/app.xml><?xml version="1.0" encoding="utf-8"?>
<Properties xmlns="http://schemas.openxmlformats.org/officeDocument/2006/extended-properties" xmlns:vt="http://schemas.openxmlformats.org/officeDocument/2006/docPropsVTypes">
  <Template>Normal.dotm</Template>
  <TotalTime>5</TotalTime>
  <Pages>5</Pages>
  <Words>978</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2013-12-11T17:05:00Z</cp:lastPrinted>
  <dcterms:created xsi:type="dcterms:W3CDTF">2013-06-10T03:46:00Z</dcterms:created>
  <dcterms:modified xsi:type="dcterms:W3CDTF">2013-12-11T17:05:00Z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9932400</vt:r8>
  </property>
</Properties>
</file>